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23494" w14:textId="77777777" w:rsidR="006931AA" w:rsidRDefault="00DB3A23">
      <w:pPr>
        <w:pStyle w:val="a3"/>
        <w:ind w:left="487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6A1DD5C4" wp14:editId="159EAD9A">
            <wp:extent cx="485474" cy="5868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474" cy="58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7FA98" w14:textId="77777777" w:rsidR="006931AA" w:rsidRDefault="00DB3A23">
      <w:pPr>
        <w:spacing w:before="28" w:line="183" w:lineRule="exact"/>
        <w:ind w:left="1521" w:right="1165"/>
        <w:jc w:val="center"/>
        <w:rPr>
          <w:sz w:val="16"/>
        </w:rPr>
      </w:pPr>
      <w:r>
        <w:rPr>
          <w:sz w:val="16"/>
        </w:rPr>
        <w:t>МУНИЦИПАЛЬНОЕ</w:t>
      </w:r>
      <w:r>
        <w:rPr>
          <w:spacing w:val="-2"/>
          <w:sz w:val="16"/>
        </w:rPr>
        <w:t xml:space="preserve"> </w:t>
      </w:r>
      <w:r>
        <w:rPr>
          <w:sz w:val="16"/>
        </w:rPr>
        <w:t>ОБРАЗОВАНИЕ</w:t>
      </w:r>
    </w:p>
    <w:p w14:paraId="7015511D" w14:textId="77777777" w:rsidR="00A2456A" w:rsidRDefault="00A2456A" w:rsidP="00A2456A">
      <w:pPr>
        <w:spacing w:line="183" w:lineRule="exact"/>
        <w:ind w:left="1521" w:right="1164"/>
        <w:jc w:val="center"/>
        <w:rPr>
          <w:sz w:val="16"/>
        </w:rPr>
      </w:pPr>
      <w:r>
        <w:rPr>
          <w:sz w:val="16"/>
        </w:rPr>
        <w:t>«ГОРОДСКОЙ ОКРУГ МЫТИЩИ</w:t>
      </w:r>
      <w:r>
        <w:rPr>
          <w:spacing w:val="-2"/>
          <w:sz w:val="16"/>
        </w:rPr>
        <w:t xml:space="preserve"> </w:t>
      </w:r>
      <w:r>
        <w:rPr>
          <w:sz w:val="16"/>
        </w:rPr>
        <w:t>МОСКОВСКОЙ</w:t>
      </w:r>
      <w:r>
        <w:rPr>
          <w:spacing w:val="-5"/>
          <w:sz w:val="16"/>
        </w:rPr>
        <w:t xml:space="preserve"> </w:t>
      </w:r>
      <w:r>
        <w:rPr>
          <w:sz w:val="16"/>
        </w:rPr>
        <w:t>ОБЛАСТИ»</w:t>
      </w:r>
    </w:p>
    <w:p w14:paraId="7CD5B2B4" w14:textId="77777777" w:rsidR="006931AA" w:rsidRDefault="00DB3A23">
      <w:pPr>
        <w:spacing w:before="143" w:line="183" w:lineRule="exact"/>
        <w:ind w:left="1356" w:right="1348"/>
        <w:jc w:val="center"/>
        <w:rPr>
          <w:b/>
          <w:sz w:val="16"/>
        </w:rPr>
      </w:pPr>
      <w:r>
        <w:rPr>
          <w:b/>
          <w:sz w:val="16"/>
        </w:rPr>
        <w:t>МУНИЦИПАЛЬНОЕ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БЮДЖЕТНОЕ</w:t>
      </w:r>
      <w:r>
        <w:rPr>
          <w:b/>
          <w:spacing w:val="37"/>
          <w:sz w:val="16"/>
        </w:rPr>
        <w:t xml:space="preserve"> </w:t>
      </w:r>
      <w:r>
        <w:rPr>
          <w:b/>
          <w:sz w:val="16"/>
        </w:rPr>
        <w:t>УЧРЕЖДЕНИЕ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ДОПОЛНИТЕЛЬНОГО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ОБРАЗОВАНИЯ</w:t>
      </w:r>
    </w:p>
    <w:p w14:paraId="26B3E053" w14:textId="77777777" w:rsidR="00535E71" w:rsidRDefault="00535E71" w:rsidP="00535E71">
      <w:pPr>
        <w:ind w:left="1520" w:right="1514"/>
        <w:jc w:val="center"/>
        <w:rPr>
          <w:b/>
          <w:sz w:val="16"/>
        </w:rPr>
      </w:pPr>
      <w:r w:rsidRPr="00B808FD">
        <w:rPr>
          <w:b/>
          <w:sz w:val="16"/>
        </w:rPr>
        <w:t>«ДЕТСКО-ЮНОШЕСКИЙ ЦЕНТР «ГАЛАКТИКА»</w:t>
      </w:r>
    </w:p>
    <w:p w14:paraId="5DB1A80B" w14:textId="77777777" w:rsidR="00535E71" w:rsidRDefault="00535E71" w:rsidP="00535E71">
      <w:pPr>
        <w:ind w:left="3339" w:right="3329"/>
        <w:jc w:val="center"/>
        <w:rPr>
          <w:b/>
          <w:sz w:val="16"/>
        </w:rPr>
      </w:pP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(МБУ ДО ДЮЦ «Галактика»)</w:t>
      </w:r>
    </w:p>
    <w:p w14:paraId="7BD226FB" w14:textId="77777777" w:rsidR="006931AA" w:rsidRDefault="006931AA">
      <w:pPr>
        <w:pStyle w:val="a3"/>
        <w:rPr>
          <w:b/>
          <w:sz w:val="18"/>
        </w:rPr>
      </w:pPr>
    </w:p>
    <w:p w14:paraId="482E768D" w14:textId="77777777" w:rsidR="006931AA" w:rsidRDefault="006931AA">
      <w:pPr>
        <w:pStyle w:val="a3"/>
        <w:rPr>
          <w:b/>
          <w:sz w:val="18"/>
        </w:rPr>
      </w:pPr>
    </w:p>
    <w:p w14:paraId="3986D35E" w14:textId="77777777" w:rsidR="006931AA" w:rsidRDefault="006931AA">
      <w:pPr>
        <w:pStyle w:val="a3"/>
        <w:rPr>
          <w:b/>
          <w:sz w:val="18"/>
        </w:rPr>
      </w:pPr>
    </w:p>
    <w:p w14:paraId="04679651" w14:textId="77777777" w:rsidR="006931AA" w:rsidRDefault="006931AA">
      <w:pPr>
        <w:pStyle w:val="a3"/>
        <w:rPr>
          <w:b/>
          <w:sz w:val="18"/>
        </w:rPr>
      </w:pPr>
    </w:p>
    <w:p w14:paraId="14FE5AC0" w14:textId="77777777" w:rsidR="006931AA" w:rsidRDefault="006931AA">
      <w:pPr>
        <w:pStyle w:val="a3"/>
        <w:rPr>
          <w:b/>
          <w:sz w:val="1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3"/>
        <w:gridCol w:w="5183"/>
      </w:tblGrid>
      <w:tr w:rsidR="00A2456A" w14:paraId="66E7F4B9" w14:textId="77777777" w:rsidTr="002A5848">
        <w:tc>
          <w:tcPr>
            <w:tcW w:w="5183" w:type="dxa"/>
          </w:tcPr>
          <w:p w14:paraId="7CEC2980" w14:textId="77777777" w:rsidR="00A2456A" w:rsidRDefault="00A2456A" w:rsidP="002A5848">
            <w:pPr>
              <w:pStyle w:val="a3"/>
              <w:rPr>
                <w:b/>
                <w:sz w:val="18"/>
              </w:rPr>
            </w:pPr>
          </w:p>
        </w:tc>
        <w:tc>
          <w:tcPr>
            <w:tcW w:w="5183" w:type="dxa"/>
          </w:tcPr>
          <w:p w14:paraId="41EE1196" w14:textId="77777777" w:rsidR="00535E71" w:rsidRDefault="00535E71" w:rsidP="00535E71">
            <w:pPr>
              <w:pStyle w:val="a3"/>
            </w:pPr>
            <w:r>
              <w:t>УТВЕРЖДАЮ</w:t>
            </w:r>
          </w:p>
          <w:p w14:paraId="65257E08" w14:textId="77777777" w:rsidR="00535E71" w:rsidRDefault="00535E71" w:rsidP="00535E71">
            <w:pPr>
              <w:pStyle w:val="a3"/>
            </w:pPr>
            <w:r>
              <w:t>Директор</w:t>
            </w:r>
            <w:r>
              <w:rPr>
                <w:spacing w:val="-3"/>
              </w:rPr>
              <w:t xml:space="preserve"> </w:t>
            </w:r>
            <w:r>
              <w:t>МБУ ДО ДЮЦ «Галактика»</w:t>
            </w:r>
          </w:p>
          <w:p w14:paraId="6A60F13D" w14:textId="77777777" w:rsidR="00535E71" w:rsidRDefault="00535E71" w:rsidP="00535E71">
            <w:pPr>
              <w:pStyle w:val="a3"/>
              <w:rPr>
                <w:spacing w:val="-57"/>
              </w:rPr>
            </w:pPr>
            <w:r>
              <w:rPr>
                <w:spacing w:val="5"/>
              </w:rPr>
              <w:t xml:space="preserve">________________ </w:t>
            </w:r>
            <w:r>
              <w:t>Е.И. Шалимова</w:t>
            </w:r>
            <w:r>
              <w:rPr>
                <w:spacing w:val="-57"/>
              </w:rPr>
              <w:t xml:space="preserve"> </w:t>
            </w:r>
          </w:p>
          <w:p w14:paraId="2413A66D" w14:textId="10B21A8C" w:rsidR="00535E71" w:rsidRDefault="00FF30BF" w:rsidP="00535E71">
            <w:pPr>
              <w:pStyle w:val="a3"/>
            </w:pPr>
            <w:r>
              <w:t>31 мая</w:t>
            </w:r>
            <w:r w:rsidR="00535E71">
              <w:t xml:space="preserve"> 2023 г.</w:t>
            </w:r>
          </w:p>
          <w:p w14:paraId="1146DF0F" w14:textId="77777777" w:rsidR="00A2456A" w:rsidRDefault="00A2456A" w:rsidP="002A5848">
            <w:pPr>
              <w:pStyle w:val="a3"/>
              <w:rPr>
                <w:b/>
                <w:sz w:val="18"/>
              </w:rPr>
            </w:pPr>
          </w:p>
        </w:tc>
      </w:tr>
    </w:tbl>
    <w:p w14:paraId="6BA458D6" w14:textId="77777777" w:rsidR="006931AA" w:rsidRDefault="006931AA">
      <w:pPr>
        <w:pStyle w:val="a3"/>
        <w:rPr>
          <w:sz w:val="26"/>
        </w:rPr>
      </w:pPr>
    </w:p>
    <w:p w14:paraId="1AF0FEB5" w14:textId="77777777" w:rsidR="006931AA" w:rsidRDefault="006931AA">
      <w:pPr>
        <w:pStyle w:val="a3"/>
        <w:rPr>
          <w:sz w:val="26"/>
        </w:rPr>
      </w:pPr>
    </w:p>
    <w:p w14:paraId="2A682E10" w14:textId="77777777" w:rsidR="006931AA" w:rsidRDefault="006931AA">
      <w:pPr>
        <w:pStyle w:val="a3"/>
        <w:rPr>
          <w:sz w:val="26"/>
        </w:rPr>
      </w:pPr>
    </w:p>
    <w:p w14:paraId="79BBDA26" w14:textId="77777777" w:rsidR="006931AA" w:rsidRDefault="006931AA">
      <w:pPr>
        <w:pStyle w:val="a3"/>
        <w:spacing w:before="2"/>
        <w:rPr>
          <w:sz w:val="23"/>
        </w:rPr>
      </w:pPr>
    </w:p>
    <w:p w14:paraId="36ACE8CE" w14:textId="77777777" w:rsidR="006931AA" w:rsidRDefault="00DB3A23" w:rsidP="00535E71">
      <w:pPr>
        <w:pStyle w:val="a4"/>
        <w:ind w:left="0" w:right="0"/>
      </w:pPr>
      <w:r>
        <w:t>ДОЛЖНОСТНАЯ</w:t>
      </w:r>
      <w:r>
        <w:rPr>
          <w:spacing w:val="-3"/>
        </w:rPr>
        <w:t xml:space="preserve"> </w:t>
      </w:r>
      <w:r>
        <w:t>ИНСТРУКЦИЯ</w:t>
      </w:r>
    </w:p>
    <w:p w14:paraId="226BEA33" w14:textId="19C10B82" w:rsidR="006931AA" w:rsidRDefault="00DB3A23" w:rsidP="00535E71">
      <w:pPr>
        <w:jc w:val="center"/>
        <w:rPr>
          <w:b/>
          <w:sz w:val="28"/>
        </w:rPr>
      </w:pPr>
      <w:r>
        <w:rPr>
          <w:b/>
          <w:sz w:val="28"/>
        </w:rPr>
        <w:t>ЗАМЕСТИТЕЛЯ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ДИРЕКТОРА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ПО БЕЗОПАСНОСТИ</w:t>
      </w:r>
    </w:p>
    <w:p w14:paraId="50AF682B" w14:textId="77777777" w:rsidR="00535E71" w:rsidRDefault="00535E71" w:rsidP="00535E71">
      <w:pPr>
        <w:pStyle w:val="a3"/>
        <w:jc w:val="center"/>
        <w:rPr>
          <w:b/>
          <w:sz w:val="30"/>
        </w:rPr>
      </w:pPr>
      <w:r w:rsidRPr="00B11D01">
        <w:rPr>
          <w:b/>
          <w:bCs/>
          <w:sz w:val="22"/>
          <w:szCs w:val="22"/>
        </w:rPr>
        <w:t>(действует до 31 августа 2028 г.)</w:t>
      </w:r>
    </w:p>
    <w:p w14:paraId="1DE32790" w14:textId="77777777" w:rsidR="00535E71" w:rsidRDefault="00535E71" w:rsidP="00535E71">
      <w:pPr>
        <w:jc w:val="center"/>
        <w:rPr>
          <w:b/>
          <w:sz w:val="28"/>
        </w:rPr>
      </w:pPr>
    </w:p>
    <w:p w14:paraId="21046552" w14:textId="77777777" w:rsidR="006931AA" w:rsidRDefault="006931AA">
      <w:pPr>
        <w:pStyle w:val="a3"/>
        <w:rPr>
          <w:b/>
          <w:sz w:val="30"/>
        </w:rPr>
      </w:pPr>
    </w:p>
    <w:p w14:paraId="40AFB682" w14:textId="77777777" w:rsidR="006931AA" w:rsidRDefault="006931AA">
      <w:pPr>
        <w:pStyle w:val="a3"/>
        <w:rPr>
          <w:b/>
          <w:sz w:val="30"/>
        </w:rPr>
      </w:pPr>
    </w:p>
    <w:p w14:paraId="2FF96A27" w14:textId="77777777" w:rsidR="006931AA" w:rsidRDefault="006931AA">
      <w:pPr>
        <w:pStyle w:val="a3"/>
        <w:rPr>
          <w:b/>
          <w:sz w:val="30"/>
        </w:rPr>
      </w:pPr>
    </w:p>
    <w:p w14:paraId="0E6A143E" w14:textId="2237A6D1" w:rsidR="006931AA" w:rsidRDefault="006931AA">
      <w:pPr>
        <w:pStyle w:val="a3"/>
        <w:rPr>
          <w:b/>
          <w:sz w:val="30"/>
        </w:rPr>
      </w:pPr>
    </w:p>
    <w:p w14:paraId="4C077292" w14:textId="54C3324A" w:rsidR="00535E71" w:rsidRDefault="00535E71">
      <w:pPr>
        <w:pStyle w:val="a3"/>
        <w:rPr>
          <w:b/>
          <w:sz w:val="30"/>
        </w:rPr>
      </w:pPr>
    </w:p>
    <w:p w14:paraId="5F6D2642" w14:textId="77777777" w:rsidR="00535E71" w:rsidRDefault="00535E71">
      <w:pPr>
        <w:pStyle w:val="a3"/>
        <w:rPr>
          <w:b/>
          <w:sz w:val="30"/>
        </w:rPr>
      </w:pPr>
    </w:p>
    <w:p w14:paraId="1697393C" w14:textId="77777777" w:rsidR="006931AA" w:rsidRDefault="006931AA">
      <w:pPr>
        <w:pStyle w:val="a3"/>
        <w:rPr>
          <w:b/>
          <w:sz w:val="30"/>
        </w:rPr>
      </w:pPr>
    </w:p>
    <w:p w14:paraId="4192DAFC" w14:textId="77777777" w:rsidR="00535E71" w:rsidRDefault="00535E71" w:rsidP="00535E71">
      <w:pPr>
        <w:pStyle w:val="a3"/>
        <w:ind w:left="833"/>
      </w:pPr>
      <w:r>
        <w:t>СОГЛАСОВАНО</w:t>
      </w:r>
    </w:p>
    <w:p w14:paraId="39E7BF21" w14:textId="77777777" w:rsidR="00535E71" w:rsidRDefault="00535E71" w:rsidP="00535E71">
      <w:pPr>
        <w:pStyle w:val="a3"/>
        <w:ind w:left="833"/>
      </w:pPr>
      <w:r>
        <w:t>Общим собранием трудового коллектива</w:t>
      </w:r>
    </w:p>
    <w:p w14:paraId="0A9C16B4" w14:textId="77777777" w:rsidR="00535E71" w:rsidRDefault="00535E71" w:rsidP="00535E71">
      <w:pPr>
        <w:pStyle w:val="a3"/>
        <w:ind w:left="833"/>
      </w:pPr>
      <w:r>
        <w:t>МБУ ДО ДЮЦ «Галактика»</w:t>
      </w:r>
    </w:p>
    <w:p w14:paraId="211FB655" w14:textId="77777777" w:rsidR="00535E71" w:rsidRDefault="00535E71" w:rsidP="00535E71">
      <w:pPr>
        <w:pStyle w:val="a3"/>
        <w:ind w:left="833"/>
      </w:pPr>
      <w:r>
        <w:t xml:space="preserve">Протокол от                            №    </w:t>
      </w:r>
    </w:p>
    <w:p w14:paraId="58A2A488" w14:textId="77777777" w:rsidR="00535E71" w:rsidRDefault="00535E71" w:rsidP="00535E71">
      <w:pPr>
        <w:pStyle w:val="a3"/>
        <w:ind w:left="833" w:right="5341"/>
      </w:pPr>
      <w:r w:rsidRPr="001A607A">
        <w:t>Представител</w:t>
      </w:r>
      <w:r>
        <w:t>ь</w:t>
      </w:r>
      <w:r w:rsidRPr="001A607A">
        <w:t xml:space="preserve"> работников</w:t>
      </w:r>
      <w:r>
        <w:t xml:space="preserve"> </w:t>
      </w:r>
      <w:r w:rsidRPr="001A607A">
        <w:t>МБУ ДО ДЮЦ «Галактика» в социальном партнерстве</w:t>
      </w:r>
    </w:p>
    <w:p w14:paraId="728EE472" w14:textId="77777777" w:rsidR="00535E71" w:rsidRDefault="00535E71" w:rsidP="00535E71">
      <w:pPr>
        <w:pStyle w:val="a3"/>
        <w:ind w:left="833" w:right="5341"/>
      </w:pPr>
    </w:p>
    <w:p w14:paraId="6EDEF0F5" w14:textId="77777777" w:rsidR="00535E71" w:rsidRDefault="00535E71" w:rsidP="00535E71">
      <w:pPr>
        <w:pStyle w:val="a3"/>
        <w:ind w:left="833" w:right="5341"/>
      </w:pPr>
      <w:r>
        <w:t xml:space="preserve">__________________ О.А. </w:t>
      </w:r>
      <w:proofErr w:type="spellStart"/>
      <w:r>
        <w:t>Цыбулина</w:t>
      </w:r>
      <w:proofErr w:type="spellEnd"/>
    </w:p>
    <w:p w14:paraId="1F94A82E" w14:textId="77777777" w:rsidR="00FF30BF" w:rsidRDefault="00FF30BF" w:rsidP="00FF30BF">
      <w:pPr>
        <w:pStyle w:val="a3"/>
        <w:ind w:left="833" w:right="5341"/>
      </w:pPr>
      <w:r>
        <w:t>31 мая 2023 г.</w:t>
      </w:r>
    </w:p>
    <w:p w14:paraId="0F2D092A" w14:textId="77777777" w:rsidR="00535E71" w:rsidRDefault="00535E71" w:rsidP="00535E71">
      <w:pPr>
        <w:pStyle w:val="a3"/>
        <w:ind w:left="833" w:right="5341"/>
      </w:pPr>
    </w:p>
    <w:p w14:paraId="4DC53965" w14:textId="77777777" w:rsidR="00535E71" w:rsidRDefault="00535E71" w:rsidP="00535E71">
      <w:pPr>
        <w:pStyle w:val="a3"/>
        <w:spacing w:line="242" w:lineRule="auto"/>
        <w:ind w:left="833" w:right="5047"/>
      </w:pPr>
    </w:p>
    <w:p w14:paraId="1D422E3E" w14:textId="77777777" w:rsidR="00A2456A" w:rsidRDefault="00A2456A" w:rsidP="00A2456A">
      <w:pPr>
        <w:pStyle w:val="a3"/>
        <w:spacing w:line="242" w:lineRule="auto"/>
        <w:ind w:left="833" w:right="5047"/>
      </w:pPr>
    </w:p>
    <w:p w14:paraId="0EF4C889" w14:textId="7961A8F6" w:rsidR="00A2456A" w:rsidRDefault="00A2456A" w:rsidP="00A2456A">
      <w:pPr>
        <w:pStyle w:val="a3"/>
        <w:spacing w:line="242" w:lineRule="auto"/>
        <w:ind w:left="833" w:right="5047"/>
      </w:pPr>
    </w:p>
    <w:p w14:paraId="329BD04A" w14:textId="1E928884" w:rsidR="00535E71" w:rsidRDefault="00535E71" w:rsidP="00A2456A">
      <w:pPr>
        <w:pStyle w:val="a3"/>
        <w:spacing w:line="242" w:lineRule="auto"/>
        <w:ind w:left="833" w:right="5047"/>
      </w:pPr>
    </w:p>
    <w:p w14:paraId="768BFD6D" w14:textId="738637C1" w:rsidR="00535E71" w:rsidRDefault="00535E71" w:rsidP="00A2456A">
      <w:pPr>
        <w:pStyle w:val="a3"/>
        <w:spacing w:line="242" w:lineRule="auto"/>
        <w:ind w:left="833" w:right="5047"/>
      </w:pPr>
    </w:p>
    <w:p w14:paraId="7F15DC5F" w14:textId="04B4330F" w:rsidR="00535E71" w:rsidRDefault="00535E71" w:rsidP="00A2456A">
      <w:pPr>
        <w:pStyle w:val="a3"/>
        <w:spacing w:line="242" w:lineRule="auto"/>
        <w:ind w:left="833" w:right="5047"/>
      </w:pPr>
    </w:p>
    <w:p w14:paraId="10177462" w14:textId="77777777" w:rsidR="00535E71" w:rsidRDefault="00535E71" w:rsidP="00A2456A">
      <w:pPr>
        <w:pStyle w:val="a3"/>
        <w:spacing w:line="242" w:lineRule="auto"/>
        <w:ind w:left="833" w:right="5047"/>
      </w:pPr>
    </w:p>
    <w:p w14:paraId="5FBDE93D" w14:textId="77777777" w:rsidR="00A2456A" w:rsidRDefault="00A2456A" w:rsidP="00A2456A">
      <w:pPr>
        <w:pStyle w:val="a3"/>
        <w:spacing w:line="242" w:lineRule="auto"/>
        <w:ind w:left="833" w:right="5047"/>
      </w:pPr>
    </w:p>
    <w:p w14:paraId="13A9AF37" w14:textId="77777777" w:rsidR="00A2456A" w:rsidRDefault="00A2456A" w:rsidP="00A2456A">
      <w:pPr>
        <w:pStyle w:val="a3"/>
        <w:jc w:val="center"/>
      </w:pPr>
      <w:r>
        <w:t>Мытищи</w:t>
      </w:r>
    </w:p>
    <w:p w14:paraId="6FB39397" w14:textId="05BFA50D" w:rsidR="00A2456A" w:rsidRDefault="00A2456A" w:rsidP="00A2456A">
      <w:pPr>
        <w:pStyle w:val="a3"/>
        <w:jc w:val="center"/>
      </w:pPr>
      <w:r>
        <w:t>202</w:t>
      </w:r>
      <w:r w:rsidR="00535E71">
        <w:t>3</w:t>
      </w:r>
      <w:r>
        <w:t xml:space="preserve"> г.</w:t>
      </w:r>
    </w:p>
    <w:p w14:paraId="5731F40D" w14:textId="77777777" w:rsidR="006931AA" w:rsidRDefault="006931AA">
      <w:pPr>
        <w:pStyle w:val="a3"/>
        <w:tabs>
          <w:tab w:val="left" w:pos="2928"/>
        </w:tabs>
        <w:spacing w:line="242" w:lineRule="auto"/>
        <w:ind w:left="833" w:right="5621"/>
      </w:pPr>
    </w:p>
    <w:p w14:paraId="326C7BA7" w14:textId="77777777" w:rsidR="006931AA" w:rsidRDefault="006931AA">
      <w:pPr>
        <w:spacing w:line="242" w:lineRule="auto"/>
        <w:sectPr w:rsidR="006931AA">
          <w:type w:val="continuous"/>
          <w:pgSz w:w="11910" w:h="16840"/>
          <w:pgMar w:top="960" w:right="740" w:bottom="280" w:left="1020" w:header="720" w:footer="720" w:gutter="0"/>
          <w:cols w:space="720"/>
        </w:sectPr>
      </w:pPr>
    </w:p>
    <w:p w14:paraId="06D082D9" w14:textId="77777777" w:rsidR="006931AA" w:rsidRDefault="00DB3A23">
      <w:pPr>
        <w:pStyle w:val="1"/>
        <w:numPr>
          <w:ilvl w:val="0"/>
          <w:numId w:val="10"/>
        </w:numPr>
        <w:tabs>
          <w:tab w:val="left" w:pos="4187"/>
        </w:tabs>
        <w:spacing w:before="70" w:line="274" w:lineRule="exact"/>
        <w:ind w:hanging="241"/>
        <w:jc w:val="both"/>
      </w:pPr>
      <w:r>
        <w:lastRenderedPageBreak/>
        <w:t>Общие</w:t>
      </w:r>
      <w:r>
        <w:rPr>
          <w:spacing w:val="-3"/>
        </w:rPr>
        <w:t xml:space="preserve"> </w:t>
      </w:r>
      <w:r>
        <w:t>положения</w:t>
      </w:r>
    </w:p>
    <w:p w14:paraId="083875C2" w14:textId="51F1B23E" w:rsidR="00A2456A" w:rsidRDefault="00A2456A" w:rsidP="00A2456A">
      <w:pPr>
        <w:pStyle w:val="a5"/>
        <w:numPr>
          <w:ilvl w:val="1"/>
          <w:numId w:val="9"/>
        </w:numPr>
        <w:tabs>
          <w:tab w:val="left" w:pos="1278"/>
        </w:tabs>
        <w:ind w:right="105" w:firstLine="708"/>
        <w:jc w:val="both"/>
        <w:rPr>
          <w:sz w:val="24"/>
        </w:rPr>
      </w:pPr>
      <w:r w:rsidRPr="00A2456A">
        <w:rPr>
          <w:sz w:val="24"/>
        </w:rPr>
        <w:t xml:space="preserve">Должностная инструкция заместителя директора по </w:t>
      </w:r>
      <w:r>
        <w:rPr>
          <w:sz w:val="24"/>
        </w:rPr>
        <w:t>безопасности</w:t>
      </w:r>
      <w:r w:rsidRPr="00A2456A">
        <w:rPr>
          <w:sz w:val="24"/>
        </w:rPr>
        <w:t xml:space="preserve"> является локальным актом, регулирующим трудовые отношения, в целях обеспечения эффективной системы управления персоналом, в муниципальном бюджетном учреждении дополнительного образования «Детско-юношеский центр «</w:t>
      </w:r>
      <w:r w:rsidR="00535E71">
        <w:rPr>
          <w:sz w:val="24"/>
        </w:rPr>
        <w:t>Галактика</w:t>
      </w:r>
      <w:r w:rsidRPr="00A2456A">
        <w:rPr>
          <w:sz w:val="24"/>
        </w:rPr>
        <w:t>» (Далее – Учреждение)</w:t>
      </w:r>
      <w:r w:rsidR="00B94D7E">
        <w:rPr>
          <w:sz w:val="24"/>
        </w:rPr>
        <w:t>.</w:t>
      </w:r>
    </w:p>
    <w:p w14:paraId="790A4C6B" w14:textId="77777777" w:rsidR="00B94D7E" w:rsidRDefault="00B94D7E" w:rsidP="00B94D7E">
      <w:pPr>
        <w:pStyle w:val="a5"/>
        <w:numPr>
          <w:ilvl w:val="1"/>
          <w:numId w:val="9"/>
        </w:numPr>
        <w:tabs>
          <w:tab w:val="left" w:pos="1278"/>
        </w:tabs>
        <w:ind w:right="105" w:firstLine="708"/>
        <w:jc w:val="both"/>
        <w:rPr>
          <w:sz w:val="24"/>
        </w:rPr>
      </w:pPr>
      <w:r>
        <w:rPr>
          <w:sz w:val="24"/>
        </w:rPr>
        <w:t xml:space="preserve">Настоящая Должностная инструкция определяет обязанности, права и ответственность </w:t>
      </w:r>
      <w:r w:rsidRPr="00A2456A">
        <w:rPr>
          <w:sz w:val="24"/>
        </w:rPr>
        <w:t xml:space="preserve">заместителя директора по </w:t>
      </w:r>
      <w:r>
        <w:rPr>
          <w:sz w:val="24"/>
        </w:rPr>
        <w:t>безопасности в Учреждении.</w:t>
      </w:r>
    </w:p>
    <w:p w14:paraId="1B22A6E0" w14:textId="77777777" w:rsidR="00B94D7E" w:rsidRPr="00B94D7E" w:rsidRDefault="00B94D7E" w:rsidP="00B94D7E">
      <w:pPr>
        <w:pStyle w:val="a5"/>
        <w:numPr>
          <w:ilvl w:val="1"/>
          <w:numId w:val="9"/>
        </w:numPr>
        <w:tabs>
          <w:tab w:val="left" w:pos="1278"/>
        </w:tabs>
        <w:ind w:right="105" w:firstLine="708"/>
        <w:jc w:val="both"/>
        <w:rPr>
          <w:sz w:val="24"/>
        </w:rPr>
      </w:pPr>
      <w:r>
        <w:rPr>
          <w:sz w:val="24"/>
        </w:rPr>
        <w:t>Заместитель директора по безопасности является руководящим работникам.</w:t>
      </w:r>
    </w:p>
    <w:p w14:paraId="1B68988C" w14:textId="77777777" w:rsidR="006931AA" w:rsidRDefault="00DB3A23">
      <w:pPr>
        <w:pStyle w:val="a5"/>
        <w:numPr>
          <w:ilvl w:val="1"/>
          <w:numId w:val="9"/>
        </w:numPr>
        <w:tabs>
          <w:tab w:val="left" w:pos="1278"/>
        </w:tabs>
        <w:ind w:right="105" w:firstLine="708"/>
        <w:jc w:val="both"/>
        <w:rPr>
          <w:sz w:val="24"/>
        </w:rPr>
      </w:pPr>
      <w:r>
        <w:rPr>
          <w:sz w:val="24"/>
        </w:rPr>
        <w:t xml:space="preserve">Настоящая должностная инструкция разработана </w:t>
      </w:r>
      <w:r w:rsidR="00A2456A">
        <w:rPr>
          <w:sz w:val="24"/>
        </w:rPr>
        <w:t>в соответствии с:</w:t>
      </w:r>
    </w:p>
    <w:p w14:paraId="16B0FD0B" w14:textId="77777777" w:rsidR="00996DFF" w:rsidRDefault="00A2456A" w:rsidP="005B4481">
      <w:pPr>
        <w:pStyle w:val="a5"/>
        <w:numPr>
          <w:ilvl w:val="0"/>
          <w:numId w:val="13"/>
        </w:numPr>
        <w:tabs>
          <w:tab w:val="left" w:pos="1532"/>
        </w:tabs>
        <w:spacing w:before="3"/>
        <w:ind w:left="1541" w:right="110" w:hanging="351"/>
        <w:rPr>
          <w:sz w:val="24"/>
        </w:rPr>
      </w:pPr>
      <w:r w:rsidRPr="00A2456A">
        <w:rPr>
          <w:sz w:val="24"/>
        </w:rPr>
        <w:t>Трудовым кодексом Российской Федерации, Федеральным законом от 29.12.2012 N 273-ФЗ "Об образовании в Российской Федерации";</w:t>
      </w:r>
    </w:p>
    <w:p w14:paraId="1EE83BBB" w14:textId="77777777" w:rsidR="00A2456A" w:rsidRPr="00A2456A" w:rsidRDefault="00996DFF" w:rsidP="00996DFF">
      <w:pPr>
        <w:pStyle w:val="a5"/>
        <w:numPr>
          <w:ilvl w:val="0"/>
          <w:numId w:val="13"/>
        </w:numPr>
        <w:tabs>
          <w:tab w:val="left" w:pos="1532"/>
        </w:tabs>
        <w:spacing w:before="3"/>
        <w:ind w:right="110"/>
        <w:rPr>
          <w:sz w:val="24"/>
        </w:rPr>
      </w:pPr>
      <w:r w:rsidRPr="00996DFF">
        <w:rPr>
          <w:sz w:val="24"/>
        </w:rPr>
        <w:t>Федеральным законом "Об образовании в Российской Федерации" от 29.12.2012 N 273-ФЗ</w:t>
      </w:r>
      <w:r>
        <w:rPr>
          <w:sz w:val="24"/>
        </w:rPr>
        <w:t>;</w:t>
      </w:r>
      <w:r w:rsidR="00A2456A" w:rsidRPr="00A2456A">
        <w:rPr>
          <w:sz w:val="24"/>
        </w:rPr>
        <w:t xml:space="preserve"> </w:t>
      </w:r>
    </w:p>
    <w:p w14:paraId="4E483945" w14:textId="77777777" w:rsidR="00A2456A" w:rsidRDefault="00A2456A" w:rsidP="005B4481">
      <w:pPr>
        <w:pStyle w:val="a5"/>
        <w:numPr>
          <w:ilvl w:val="0"/>
          <w:numId w:val="13"/>
        </w:numPr>
        <w:tabs>
          <w:tab w:val="left" w:pos="1532"/>
        </w:tabs>
        <w:spacing w:before="3"/>
        <w:ind w:left="1541" w:right="110" w:hanging="351"/>
        <w:rPr>
          <w:sz w:val="24"/>
        </w:rPr>
      </w:pPr>
      <w:r w:rsidRPr="00A2456A">
        <w:rPr>
          <w:sz w:val="24"/>
        </w:rPr>
        <w:t>Единым квалификационным справочником должностей руководителей, специалистов и служащих, утвержденный приказом Министерства здравоохранения и социального развития Российской Федерации от 26.08.2010 г. № 761н;</w:t>
      </w:r>
    </w:p>
    <w:p w14:paraId="43C9D8B8" w14:textId="77777777" w:rsidR="007A304F" w:rsidRDefault="007A304F" w:rsidP="0059419A">
      <w:pPr>
        <w:pStyle w:val="a5"/>
        <w:numPr>
          <w:ilvl w:val="0"/>
          <w:numId w:val="13"/>
        </w:numPr>
        <w:tabs>
          <w:tab w:val="left" w:pos="1532"/>
        </w:tabs>
        <w:spacing w:before="3"/>
        <w:ind w:right="110"/>
        <w:rPr>
          <w:sz w:val="24"/>
        </w:rPr>
      </w:pPr>
      <w:r w:rsidRPr="007A304F">
        <w:rPr>
          <w:sz w:val="24"/>
        </w:rPr>
        <w:t>Письмо</w:t>
      </w:r>
      <w:r>
        <w:rPr>
          <w:sz w:val="24"/>
        </w:rPr>
        <w:t>м</w:t>
      </w:r>
      <w:r w:rsidRPr="007A304F">
        <w:rPr>
          <w:sz w:val="24"/>
        </w:rPr>
        <w:t xml:space="preserve"> </w:t>
      </w:r>
      <w:r>
        <w:rPr>
          <w:sz w:val="24"/>
        </w:rPr>
        <w:t>М</w:t>
      </w:r>
      <w:r w:rsidRPr="007A304F">
        <w:rPr>
          <w:sz w:val="24"/>
        </w:rPr>
        <w:t>инистерств</w:t>
      </w:r>
      <w:r>
        <w:rPr>
          <w:sz w:val="24"/>
        </w:rPr>
        <w:t>а</w:t>
      </w:r>
      <w:r w:rsidRPr="007A304F">
        <w:rPr>
          <w:sz w:val="24"/>
        </w:rPr>
        <w:t xml:space="preserve"> образования и науки российской федерации от 14 февраля 2014 года </w:t>
      </w:r>
      <w:r>
        <w:rPr>
          <w:sz w:val="24"/>
        </w:rPr>
        <w:t>№</w:t>
      </w:r>
      <w:r w:rsidRPr="007A304F">
        <w:rPr>
          <w:sz w:val="24"/>
        </w:rPr>
        <w:t xml:space="preserve"> мк-169/12 </w:t>
      </w:r>
      <w:r>
        <w:rPr>
          <w:sz w:val="24"/>
        </w:rPr>
        <w:t>«О</w:t>
      </w:r>
      <w:r w:rsidRPr="007A304F">
        <w:rPr>
          <w:sz w:val="24"/>
        </w:rPr>
        <w:t xml:space="preserve"> типовой должностной инструкции заместителя руководителя организации,</w:t>
      </w:r>
      <w:r>
        <w:rPr>
          <w:sz w:val="24"/>
        </w:rPr>
        <w:t xml:space="preserve"> </w:t>
      </w:r>
      <w:r w:rsidRPr="007A304F">
        <w:rPr>
          <w:sz w:val="24"/>
        </w:rPr>
        <w:t>осуществляющей образовательную деятельность, по безопасности</w:t>
      </w:r>
      <w:r>
        <w:rPr>
          <w:sz w:val="24"/>
        </w:rPr>
        <w:t>»;</w:t>
      </w:r>
    </w:p>
    <w:p w14:paraId="318BDDB7" w14:textId="77777777" w:rsidR="00214EDC" w:rsidRPr="007A304F" w:rsidRDefault="00214EDC" w:rsidP="00214EDC">
      <w:pPr>
        <w:pStyle w:val="a5"/>
        <w:numPr>
          <w:ilvl w:val="0"/>
          <w:numId w:val="13"/>
        </w:numPr>
        <w:tabs>
          <w:tab w:val="left" w:pos="1532"/>
        </w:tabs>
        <w:spacing w:before="3"/>
        <w:ind w:right="110"/>
        <w:rPr>
          <w:sz w:val="24"/>
        </w:rPr>
      </w:pPr>
      <w:r>
        <w:rPr>
          <w:sz w:val="24"/>
        </w:rPr>
        <w:t xml:space="preserve">Профессиональным стандартом «Специалист в области охраны труда», утвержденным </w:t>
      </w:r>
      <w:r w:rsidRPr="00214EDC">
        <w:rPr>
          <w:sz w:val="24"/>
        </w:rPr>
        <w:t>приказом Министерства труда и социальной защиты Российской Федерации от 22 апреля 2021 года N 274н</w:t>
      </w:r>
      <w:r w:rsidR="009D4B6E">
        <w:rPr>
          <w:sz w:val="24"/>
        </w:rPr>
        <w:t>;</w:t>
      </w:r>
    </w:p>
    <w:p w14:paraId="6D80DC06" w14:textId="77777777" w:rsidR="00535E71" w:rsidRPr="0053761D" w:rsidRDefault="00535E71" w:rsidP="00535E71">
      <w:pPr>
        <w:pStyle w:val="a5"/>
        <w:numPr>
          <w:ilvl w:val="0"/>
          <w:numId w:val="13"/>
        </w:numPr>
        <w:tabs>
          <w:tab w:val="left" w:pos="1532"/>
        </w:tabs>
        <w:spacing w:before="3"/>
        <w:ind w:right="110"/>
        <w:rPr>
          <w:sz w:val="24"/>
        </w:rPr>
      </w:pPr>
      <w:r w:rsidRPr="0053761D">
        <w:rPr>
          <w:sz w:val="24"/>
        </w:rPr>
        <w:t xml:space="preserve">Порядком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27 июля 2022 года N 629; </w:t>
      </w:r>
    </w:p>
    <w:p w14:paraId="0385B9BC" w14:textId="77777777" w:rsidR="00535E71" w:rsidRPr="0053761D" w:rsidRDefault="00535E71" w:rsidP="00535E71">
      <w:pPr>
        <w:pStyle w:val="a5"/>
        <w:numPr>
          <w:ilvl w:val="0"/>
          <w:numId w:val="13"/>
        </w:numPr>
        <w:tabs>
          <w:tab w:val="left" w:pos="1532"/>
        </w:tabs>
        <w:spacing w:before="3"/>
        <w:ind w:right="110"/>
        <w:rPr>
          <w:sz w:val="24"/>
        </w:rPr>
      </w:pPr>
      <w:r w:rsidRPr="0053761D">
        <w:rPr>
          <w:sz w:val="24"/>
        </w:rPr>
        <w:t>Уставом МБУ ДО ДЮЦ «Галактика» и иными локальными актами.</w:t>
      </w:r>
    </w:p>
    <w:p w14:paraId="497E2D54" w14:textId="77777777" w:rsidR="00461019" w:rsidRPr="00461019" w:rsidRDefault="00461019" w:rsidP="00AE59EA">
      <w:pPr>
        <w:pStyle w:val="a5"/>
        <w:numPr>
          <w:ilvl w:val="1"/>
          <w:numId w:val="9"/>
        </w:numPr>
        <w:tabs>
          <w:tab w:val="left" w:pos="1278"/>
        </w:tabs>
        <w:ind w:right="105" w:firstLine="708"/>
        <w:jc w:val="both"/>
        <w:rPr>
          <w:sz w:val="24"/>
        </w:rPr>
      </w:pPr>
      <w:r w:rsidRPr="00461019">
        <w:rPr>
          <w:sz w:val="24"/>
        </w:rPr>
        <w:t>На должность заместителя руководителя организации по безопасности назначается лицо, имеющее высшее образование по направлениям подготовки "Государственное и муниципальное управление", "Менеджмент", "Управление персоналом", "Образование и педагогика", "Гражданская оборона" и "Правоохранительная деятельность" или соответствующим им направлениям подготовки (специальностям) и стаж работы на руководящих должностях по направлению профессиональной деятельности не менее 5 лет или высшее образование и дополнительное профессиональное образование в области государственного и муниципального управления, менеджмента, экономики и педагогики, гражданской обороны и правоохранительной деятельности или соответствующим им направлениям подготовки (специальностям) и стаж работы на руководящих должностях по направлению профессиональной деятельности не менее 5 лет.</w:t>
      </w:r>
    </w:p>
    <w:p w14:paraId="089DC097" w14:textId="77777777" w:rsidR="005B4481" w:rsidRPr="005B4481" w:rsidRDefault="005B4481" w:rsidP="00461019">
      <w:pPr>
        <w:pStyle w:val="a5"/>
        <w:numPr>
          <w:ilvl w:val="1"/>
          <w:numId w:val="9"/>
        </w:numPr>
        <w:tabs>
          <w:tab w:val="left" w:pos="1278"/>
        </w:tabs>
        <w:ind w:right="105" w:firstLine="708"/>
        <w:jc w:val="both"/>
        <w:rPr>
          <w:sz w:val="24"/>
        </w:rPr>
      </w:pPr>
      <w:r w:rsidRPr="005B4481">
        <w:rPr>
          <w:sz w:val="24"/>
        </w:rPr>
        <w:t>Особые условия допуска к работе:</w:t>
      </w:r>
    </w:p>
    <w:p w14:paraId="6D3B3EAF" w14:textId="77777777" w:rsidR="00535E71" w:rsidRDefault="00535E71" w:rsidP="00535E71">
      <w:pPr>
        <w:pStyle w:val="a5"/>
        <w:numPr>
          <w:ilvl w:val="2"/>
          <w:numId w:val="22"/>
        </w:numPr>
        <w:tabs>
          <w:tab w:val="left" w:pos="1532"/>
        </w:tabs>
        <w:ind w:right="103" w:hanging="360"/>
        <w:rPr>
          <w:sz w:val="24"/>
        </w:rPr>
      </w:pPr>
      <w:r w:rsidRPr="00817F2F">
        <w:rPr>
          <w:sz w:val="24"/>
        </w:rPr>
        <w:t>Отсутствие ограничений на занятие педагогической деятельностью, установленных законодательством Российской Федерации</w:t>
      </w:r>
      <w:r>
        <w:rPr>
          <w:sz w:val="24"/>
        </w:rPr>
        <w:t xml:space="preserve"> (</w:t>
      </w:r>
      <w:r w:rsidRPr="00817F2F">
        <w:rPr>
          <w:sz w:val="24"/>
        </w:rPr>
        <w:t>Статьи 331, 351.1 Трудового кодекса Российской Федерации от 30 декабря 2001 г. N 197-ФЗ</w:t>
      </w:r>
      <w:r>
        <w:rPr>
          <w:sz w:val="24"/>
        </w:rPr>
        <w:t>).</w:t>
      </w:r>
    </w:p>
    <w:p w14:paraId="14E09FEF" w14:textId="77777777" w:rsidR="00535E71" w:rsidRPr="00E20DCA" w:rsidRDefault="00535E71" w:rsidP="00535E71">
      <w:pPr>
        <w:pStyle w:val="a5"/>
        <w:numPr>
          <w:ilvl w:val="2"/>
          <w:numId w:val="22"/>
        </w:numPr>
        <w:tabs>
          <w:tab w:val="left" w:pos="1532"/>
        </w:tabs>
        <w:ind w:right="103" w:hanging="360"/>
        <w:rPr>
          <w:sz w:val="24"/>
        </w:rPr>
      </w:pPr>
      <w:r w:rsidRPr="00E20DCA">
        <w:rPr>
          <w:sz w:val="24"/>
        </w:rPr>
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(Приказ Минтруда России и Минздрава России от 31 декабря 2020 года N 988н/1420н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(обследования)»; статья 48 Федерального закона от 29 декабря 2012 г. N 273-Ф3 "Об образовании в Российской Федерации"; статьи 69, 213 Трудового кодекса Российской Федерации от 30 декабря 2001 г. N 197-ФЗ).</w:t>
      </w:r>
    </w:p>
    <w:p w14:paraId="33166F1E" w14:textId="77777777" w:rsidR="002E1094" w:rsidRDefault="004920CC">
      <w:pPr>
        <w:pStyle w:val="a3"/>
        <w:ind w:left="112" w:right="111" w:firstLine="708"/>
        <w:jc w:val="both"/>
        <w:rPr>
          <w:szCs w:val="22"/>
        </w:rPr>
      </w:pPr>
      <w:r w:rsidRPr="004920CC">
        <w:rPr>
          <w:szCs w:val="22"/>
        </w:rPr>
        <w:t>1.5.</w:t>
      </w:r>
      <w:r w:rsidRPr="004920CC">
        <w:rPr>
          <w:szCs w:val="22"/>
        </w:rPr>
        <w:tab/>
        <w:t xml:space="preserve">Заместитель директора по </w:t>
      </w:r>
      <w:r>
        <w:rPr>
          <w:szCs w:val="22"/>
        </w:rPr>
        <w:t>безопасности</w:t>
      </w:r>
      <w:r w:rsidRPr="004920CC">
        <w:rPr>
          <w:szCs w:val="22"/>
        </w:rPr>
        <w:t xml:space="preserve"> должен</w:t>
      </w:r>
      <w:r w:rsidR="002E1094">
        <w:rPr>
          <w:szCs w:val="22"/>
        </w:rPr>
        <w:t>:</w:t>
      </w:r>
      <w:r w:rsidRPr="004920CC">
        <w:rPr>
          <w:szCs w:val="22"/>
        </w:rPr>
        <w:t xml:space="preserve"> </w:t>
      </w:r>
    </w:p>
    <w:p w14:paraId="7EB19AA6" w14:textId="77777777" w:rsidR="002E1094" w:rsidRDefault="002E1094">
      <w:pPr>
        <w:pStyle w:val="a3"/>
        <w:ind w:left="112" w:right="111" w:firstLine="708"/>
        <w:jc w:val="both"/>
        <w:rPr>
          <w:szCs w:val="22"/>
        </w:rPr>
      </w:pPr>
      <w:r>
        <w:rPr>
          <w:szCs w:val="22"/>
        </w:rPr>
        <w:t>1.5.1. З</w:t>
      </w:r>
      <w:r w:rsidR="004920CC" w:rsidRPr="004920CC">
        <w:rPr>
          <w:szCs w:val="22"/>
        </w:rPr>
        <w:t xml:space="preserve">нать: </w:t>
      </w:r>
    </w:p>
    <w:p w14:paraId="7E86E0D1" w14:textId="77777777" w:rsidR="002E1094" w:rsidRPr="002E1094" w:rsidRDefault="002E1094" w:rsidP="002E1094">
      <w:pPr>
        <w:pStyle w:val="a3"/>
        <w:numPr>
          <w:ilvl w:val="0"/>
          <w:numId w:val="19"/>
        </w:numPr>
        <w:ind w:right="111"/>
        <w:jc w:val="both"/>
        <w:rPr>
          <w:szCs w:val="22"/>
        </w:rPr>
      </w:pPr>
      <w:r w:rsidRPr="002E1094">
        <w:rPr>
          <w:szCs w:val="22"/>
        </w:rPr>
        <w:t xml:space="preserve">основные нормы и требования по гражданской обороне, обеспечению защиты от </w:t>
      </w:r>
      <w:r w:rsidRPr="002E1094">
        <w:rPr>
          <w:szCs w:val="22"/>
        </w:rPr>
        <w:lastRenderedPageBreak/>
        <w:t>чрезвычайных (кризисных)</w:t>
      </w:r>
      <w:r>
        <w:rPr>
          <w:szCs w:val="22"/>
        </w:rPr>
        <w:t xml:space="preserve"> </w:t>
      </w:r>
      <w:r w:rsidRPr="002E1094">
        <w:rPr>
          <w:szCs w:val="22"/>
        </w:rPr>
        <w:t>ситуаций, пожарной безопасности и безопасности людей на водных объектах, охране труда и техники безопасности,</w:t>
      </w:r>
      <w:r>
        <w:rPr>
          <w:szCs w:val="22"/>
        </w:rPr>
        <w:t xml:space="preserve"> </w:t>
      </w:r>
      <w:r w:rsidRPr="002E1094">
        <w:rPr>
          <w:szCs w:val="22"/>
        </w:rPr>
        <w:t xml:space="preserve">антитеррористической и </w:t>
      </w:r>
      <w:proofErr w:type="spellStart"/>
      <w:r w:rsidRPr="002E1094">
        <w:rPr>
          <w:szCs w:val="22"/>
        </w:rPr>
        <w:t>противокриминальной</w:t>
      </w:r>
      <w:proofErr w:type="spellEnd"/>
      <w:r w:rsidRPr="002E1094">
        <w:rPr>
          <w:szCs w:val="22"/>
        </w:rPr>
        <w:t xml:space="preserve"> защищенности, противодействию экстремизму, предупреждению</w:t>
      </w:r>
      <w:r>
        <w:rPr>
          <w:szCs w:val="22"/>
        </w:rPr>
        <w:t xml:space="preserve"> </w:t>
      </w:r>
      <w:r w:rsidRPr="002E1094">
        <w:rPr>
          <w:szCs w:val="22"/>
        </w:rPr>
        <w:t>производственного травматизма и соблюдению внутреннего режима в организации, а также порядок разработки</w:t>
      </w:r>
      <w:r>
        <w:rPr>
          <w:szCs w:val="22"/>
        </w:rPr>
        <w:t xml:space="preserve"> </w:t>
      </w:r>
      <w:r w:rsidRPr="002E1094">
        <w:rPr>
          <w:szCs w:val="22"/>
        </w:rPr>
        <w:t>указанных норм и требований;</w:t>
      </w:r>
    </w:p>
    <w:p w14:paraId="176B9E5A" w14:textId="77777777" w:rsidR="002E1094" w:rsidRPr="002E1094" w:rsidRDefault="002E1094" w:rsidP="002E1094">
      <w:pPr>
        <w:pStyle w:val="a3"/>
        <w:numPr>
          <w:ilvl w:val="0"/>
          <w:numId w:val="19"/>
        </w:numPr>
        <w:ind w:right="111"/>
        <w:jc w:val="both"/>
        <w:rPr>
          <w:szCs w:val="22"/>
        </w:rPr>
      </w:pPr>
      <w:r w:rsidRPr="002E1094">
        <w:rPr>
          <w:szCs w:val="22"/>
        </w:rPr>
        <w:t>административное и трудовое законодательство, основы экономики, организации труда и управления, а также</w:t>
      </w:r>
      <w:r>
        <w:rPr>
          <w:szCs w:val="22"/>
        </w:rPr>
        <w:t xml:space="preserve"> </w:t>
      </w:r>
      <w:r w:rsidRPr="002E1094">
        <w:rPr>
          <w:szCs w:val="22"/>
        </w:rPr>
        <w:t>права и обязанности участников образовательного процесса в области комплексной безопасности,</w:t>
      </w:r>
      <w:r>
        <w:rPr>
          <w:szCs w:val="22"/>
        </w:rPr>
        <w:t xml:space="preserve"> </w:t>
      </w:r>
      <w:r w:rsidRPr="002E1094">
        <w:rPr>
          <w:szCs w:val="22"/>
        </w:rPr>
        <w:t xml:space="preserve">антитеррористической и </w:t>
      </w:r>
      <w:proofErr w:type="spellStart"/>
      <w:r w:rsidRPr="002E1094">
        <w:rPr>
          <w:szCs w:val="22"/>
        </w:rPr>
        <w:t>противокриминальной</w:t>
      </w:r>
      <w:proofErr w:type="spellEnd"/>
      <w:r w:rsidRPr="002E1094">
        <w:rPr>
          <w:szCs w:val="22"/>
        </w:rPr>
        <w:t xml:space="preserve"> защищенности объектов;</w:t>
      </w:r>
    </w:p>
    <w:p w14:paraId="16A68FE1" w14:textId="77777777" w:rsidR="002E1094" w:rsidRPr="002E1094" w:rsidRDefault="002E1094" w:rsidP="002E1094">
      <w:pPr>
        <w:pStyle w:val="a3"/>
        <w:numPr>
          <w:ilvl w:val="0"/>
          <w:numId w:val="19"/>
        </w:numPr>
        <w:ind w:right="111"/>
        <w:jc w:val="both"/>
        <w:rPr>
          <w:szCs w:val="22"/>
        </w:rPr>
      </w:pPr>
      <w:r w:rsidRPr="002E1094">
        <w:rPr>
          <w:szCs w:val="22"/>
        </w:rPr>
        <w:t>полномочия и организацию деятельности организации, ее структуру и штатное расписание, порядок управления</w:t>
      </w:r>
      <w:r>
        <w:rPr>
          <w:szCs w:val="22"/>
        </w:rPr>
        <w:t xml:space="preserve"> </w:t>
      </w:r>
      <w:r w:rsidRPr="002E1094">
        <w:rPr>
          <w:szCs w:val="22"/>
        </w:rPr>
        <w:t>организацией;</w:t>
      </w:r>
    </w:p>
    <w:p w14:paraId="0EEA7286" w14:textId="77777777" w:rsidR="002E1094" w:rsidRPr="002E1094" w:rsidRDefault="002E1094" w:rsidP="002E1094">
      <w:pPr>
        <w:pStyle w:val="a3"/>
        <w:numPr>
          <w:ilvl w:val="0"/>
          <w:numId w:val="19"/>
        </w:numPr>
        <w:ind w:right="111"/>
        <w:jc w:val="both"/>
        <w:rPr>
          <w:szCs w:val="22"/>
        </w:rPr>
      </w:pPr>
      <w:r w:rsidRPr="002E1094">
        <w:rPr>
          <w:szCs w:val="22"/>
        </w:rPr>
        <w:t>состояние гражданской обороны, противопожарной защиты и охраны труда, антитеррористической и</w:t>
      </w:r>
      <w:r>
        <w:rPr>
          <w:szCs w:val="22"/>
        </w:rPr>
        <w:t xml:space="preserve"> </w:t>
      </w:r>
      <w:proofErr w:type="spellStart"/>
      <w:r w:rsidRPr="002E1094">
        <w:rPr>
          <w:szCs w:val="22"/>
        </w:rPr>
        <w:t>противокриминальной</w:t>
      </w:r>
      <w:proofErr w:type="spellEnd"/>
      <w:r w:rsidRPr="002E1094">
        <w:rPr>
          <w:szCs w:val="22"/>
        </w:rPr>
        <w:t xml:space="preserve"> защищенности организации, специфику технической укрепленности и защищенности территории</w:t>
      </w:r>
      <w:r>
        <w:rPr>
          <w:szCs w:val="22"/>
        </w:rPr>
        <w:t xml:space="preserve"> </w:t>
      </w:r>
      <w:r w:rsidRPr="002E1094">
        <w:rPr>
          <w:szCs w:val="22"/>
        </w:rPr>
        <w:t>и объектов организации, порядок функционирования охраны, контрольно-пропускного и внутриобъектового режима</w:t>
      </w:r>
      <w:r>
        <w:rPr>
          <w:szCs w:val="22"/>
        </w:rPr>
        <w:t xml:space="preserve"> </w:t>
      </w:r>
      <w:r w:rsidRPr="002E1094">
        <w:rPr>
          <w:szCs w:val="22"/>
        </w:rPr>
        <w:t>организации;</w:t>
      </w:r>
    </w:p>
    <w:p w14:paraId="5338329B" w14:textId="77777777" w:rsidR="002E1094" w:rsidRPr="002E1094" w:rsidRDefault="002E1094" w:rsidP="002E1094">
      <w:pPr>
        <w:pStyle w:val="a3"/>
        <w:numPr>
          <w:ilvl w:val="0"/>
          <w:numId w:val="19"/>
        </w:numPr>
        <w:ind w:right="111"/>
        <w:jc w:val="both"/>
        <w:rPr>
          <w:szCs w:val="22"/>
        </w:rPr>
      </w:pPr>
      <w:r w:rsidRPr="002E1094">
        <w:rPr>
          <w:szCs w:val="22"/>
        </w:rPr>
        <w:t>организацию процесса обучения работников и обучающихся в области комплексной безопасности,</w:t>
      </w:r>
      <w:r>
        <w:rPr>
          <w:szCs w:val="22"/>
        </w:rPr>
        <w:t xml:space="preserve"> </w:t>
      </w:r>
      <w:proofErr w:type="spellStart"/>
      <w:r w:rsidRPr="002E1094">
        <w:rPr>
          <w:szCs w:val="22"/>
        </w:rPr>
        <w:t>атитеррористической</w:t>
      </w:r>
      <w:proofErr w:type="spellEnd"/>
      <w:r w:rsidRPr="002E1094">
        <w:rPr>
          <w:szCs w:val="22"/>
        </w:rPr>
        <w:t xml:space="preserve"> и </w:t>
      </w:r>
      <w:proofErr w:type="spellStart"/>
      <w:r w:rsidRPr="002E1094">
        <w:rPr>
          <w:szCs w:val="22"/>
        </w:rPr>
        <w:t>противокриминальной</w:t>
      </w:r>
      <w:proofErr w:type="spellEnd"/>
      <w:r w:rsidRPr="002E1094">
        <w:rPr>
          <w:szCs w:val="22"/>
        </w:rPr>
        <w:t xml:space="preserve"> защищенности, а также содержание курса обучения по программе</w:t>
      </w:r>
      <w:r>
        <w:rPr>
          <w:szCs w:val="22"/>
        </w:rPr>
        <w:t xml:space="preserve"> </w:t>
      </w:r>
      <w:r w:rsidRPr="002E1094">
        <w:rPr>
          <w:szCs w:val="22"/>
        </w:rPr>
        <w:t>"Основы безопасности жизнедеятельности" ("Безопасность жизнедеятельности") и требования к допризывной</w:t>
      </w:r>
      <w:r>
        <w:rPr>
          <w:szCs w:val="22"/>
        </w:rPr>
        <w:t xml:space="preserve"> </w:t>
      </w:r>
      <w:r w:rsidRPr="002E1094">
        <w:rPr>
          <w:szCs w:val="22"/>
        </w:rPr>
        <w:t>подготовке молодежи;</w:t>
      </w:r>
    </w:p>
    <w:p w14:paraId="2DFA396E" w14:textId="77777777" w:rsidR="002E1094" w:rsidRPr="002E1094" w:rsidRDefault="002E1094" w:rsidP="002E1094">
      <w:pPr>
        <w:pStyle w:val="a3"/>
        <w:numPr>
          <w:ilvl w:val="0"/>
          <w:numId w:val="19"/>
        </w:numPr>
        <w:ind w:right="111"/>
        <w:jc w:val="both"/>
        <w:rPr>
          <w:szCs w:val="22"/>
        </w:rPr>
      </w:pPr>
      <w:r w:rsidRPr="002E1094">
        <w:rPr>
          <w:szCs w:val="22"/>
        </w:rPr>
        <w:t>служебный распорядок работы организации, порядок работы со служебной информацией, правила делового</w:t>
      </w:r>
      <w:r>
        <w:rPr>
          <w:szCs w:val="22"/>
        </w:rPr>
        <w:t xml:space="preserve"> </w:t>
      </w:r>
      <w:r w:rsidRPr="002E1094">
        <w:rPr>
          <w:szCs w:val="22"/>
        </w:rPr>
        <w:t>этикета, основы ведения делопроизводства, организации взаимодействия с органами государственной власти и</w:t>
      </w:r>
      <w:r>
        <w:rPr>
          <w:szCs w:val="22"/>
        </w:rPr>
        <w:t xml:space="preserve"> </w:t>
      </w:r>
      <w:r w:rsidRPr="002E1094">
        <w:rPr>
          <w:szCs w:val="22"/>
        </w:rPr>
        <w:t>местного самоуправления при возникновении чрезвычайных ситуаций;</w:t>
      </w:r>
    </w:p>
    <w:p w14:paraId="7379F19F" w14:textId="77777777" w:rsidR="002E1094" w:rsidRDefault="002E1094" w:rsidP="002E1094">
      <w:pPr>
        <w:pStyle w:val="a3"/>
        <w:numPr>
          <w:ilvl w:val="0"/>
          <w:numId w:val="19"/>
        </w:numPr>
        <w:ind w:right="111"/>
        <w:jc w:val="both"/>
        <w:rPr>
          <w:szCs w:val="22"/>
        </w:rPr>
      </w:pPr>
      <w:r w:rsidRPr="002E1094">
        <w:rPr>
          <w:szCs w:val="22"/>
        </w:rPr>
        <w:t>технологии диагностики причин конфликтных ситуаций, их профилактики и разрешения, а также основы возрастной</w:t>
      </w:r>
      <w:r>
        <w:rPr>
          <w:szCs w:val="22"/>
        </w:rPr>
        <w:t xml:space="preserve"> </w:t>
      </w:r>
      <w:r w:rsidRPr="002E1094">
        <w:rPr>
          <w:szCs w:val="22"/>
        </w:rPr>
        <w:t>психологии.</w:t>
      </w:r>
    </w:p>
    <w:p w14:paraId="2837579A" w14:textId="77777777" w:rsidR="002E1094" w:rsidRDefault="002E1094">
      <w:pPr>
        <w:pStyle w:val="a3"/>
        <w:ind w:left="112" w:right="111" w:firstLine="708"/>
        <w:jc w:val="both"/>
        <w:rPr>
          <w:szCs w:val="22"/>
        </w:rPr>
      </w:pPr>
      <w:r>
        <w:rPr>
          <w:szCs w:val="22"/>
        </w:rPr>
        <w:t>1.5.2. Иметь навыки:</w:t>
      </w:r>
    </w:p>
    <w:p w14:paraId="6E2865B7" w14:textId="77777777" w:rsidR="002E1094" w:rsidRPr="002E1094" w:rsidRDefault="002E1094" w:rsidP="002E1094">
      <w:pPr>
        <w:pStyle w:val="a3"/>
        <w:numPr>
          <w:ilvl w:val="0"/>
          <w:numId w:val="20"/>
        </w:numPr>
        <w:ind w:right="111"/>
        <w:jc w:val="both"/>
        <w:rPr>
          <w:szCs w:val="22"/>
        </w:rPr>
      </w:pPr>
      <w:r w:rsidRPr="002E1094">
        <w:rPr>
          <w:szCs w:val="22"/>
        </w:rPr>
        <w:t>в решении задач по созданию условий, обеспечивающих сохранение жизни, здоровья обучающихся и работников</w:t>
      </w:r>
      <w:r>
        <w:rPr>
          <w:szCs w:val="22"/>
        </w:rPr>
        <w:t xml:space="preserve"> </w:t>
      </w:r>
      <w:r w:rsidRPr="002E1094">
        <w:rPr>
          <w:szCs w:val="22"/>
        </w:rPr>
        <w:t>организации в условиях чрезвычайных (кризисных) ситуаций;</w:t>
      </w:r>
    </w:p>
    <w:p w14:paraId="1ED31538" w14:textId="77777777" w:rsidR="002E1094" w:rsidRPr="002E1094" w:rsidRDefault="002E1094" w:rsidP="002E1094">
      <w:pPr>
        <w:pStyle w:val="a3"/>
        <w:numPr>
          <w:ilvl w:val="0"/>
          <w:numId w:val="20"/>
        </w:numPr>
        <w:ind w:right="111"/>
        <w:jc w:val="both"/>
        <w:rPr>
          <w:szCs w:val="22"/>
        </w:rPr>
      </w:pPr>
      <w:r w:rsidRPr="002E1094">
        <w:rPr>
          <w:szCs w:val="22"/>
        </w:rPr>
        <w:t>в использовании в практической деятельности инновационных технологий, направленных на профилактику рисков</w:t>
      </w:r>
      <w:r>
        <w:rPr>
          <w:szCs w:val="22"/>
        </w:rPr>
        <w:t xml:space="preserve"> </w:t>
      </w:r>
      <w:r w:rsidRPr="002E1094">
        <w:rPr>
          <w:szCs w:val="22"/>
        </w:rPr>
        <w:t>нарушения безопасности образовательной среды;</w:t>
      </w:r>
    </w:p>
    <w:p w14:paraId="22E1C303" w14:textId="77777777" w:rsidR="002E1094" w:rsidRPr="002E1094" w:rsidRDefault="002E1094" w:rsidP="002E1094">
      <w:pPr>
        <w:pStyle w:val="a3"/>
        <w:numPr>
          <w:ilvl w:val="0"/>
          <w:numId w:val="20"/>
        </w:numPr>
        <w:ind w:right="111"/>
        <w:jc w:val="both"/>
        <w:rPr>
          <w:szCs w:val="22"/>
        </w:rPr>
      </w:pPr>
      <w:r w:rsidRPr="002E1094">
        <w:rPr>
          <w:szCs w:val="22"/>
        </w:rPr>
        <w:t>в анализе и прогнозе рисков нарушения безопасности образовательной среды, планировании комплексных</w:t>
      </w:r>
      <w:r>
        <w:rPr>
          <w:szCs w:val="22"/>
        </w:rPr>
        <w:t xml:space="preserve"> </w:t>
      </w:r>
      <w:r w:rsidRPr="002E1094">
        <w:rPr>
          <w:szCs w:val="22"/>
        </w:rPr>
        <w:t>мероприятий по их предупреждению и преодолению;</w:t>
      </w:r>
    </w:p>
    <w:p w14:paraId="4A03105F" w14:textId="77777777" w:rsidR="002E1094" w:rsidRPr="002E1094" w:rsidRDefault="002E1094" w:rsidP="002E1094">
      <w:pPr>
        <w:pStyle w:val="a3"/>
        <w:numPr>
          <w:ilvl w:val="0"/>
          <w:numId w:val="20"/>
        </w:numPr>
        <w:ind w:right="111"/>
        <w:jc w:val="both"/>
        <w:rPr>
          <w:szCs w:val="22"/>
        </w:rPr>
      </w:pPr>
      <w:r w:rsidRPr="002E1094">
        <w:rPr>
          <w:szCs w:val="22"/>
        </w:rPr>
        <w:t>в реализации профилактических мероприятий, направленных на обеспечение безопасности образовательной</w:t>
      </w:r>
      <w:r>
        <w:rPr>
          <w:szCs w:val="22"/>
        </w:rPr>
        <w:t xml:space="preserve"> </w:t>
      </w:r>
      <w:r w:rsidRPr="002E1094">
        <w:rPr>
          <w:szCs w:val="22"/>
        </w:rPr>
        <w:t>деятельности организации;</w:t>
      </w:r>
    </w:p>
    <w:p w14:paraId="7297F4E2" w14:textId="77777777" w:rsidR="002E1094" w:rsidRPr="002E1094" w:rsidRDefault="002E1094" w:rsidP="002E1094">
      <w:pPr>
        <w:pStyle w:val="a3"/>
        <w:numPr>
          <w:ilvl w:val="0"/>
          <w:numId w:val="20"/>
        </w:numPr>
        <w:ind w:right="111"/>
        <w:jc w:val="both"/>
        <w:rPr>
          <w:szCs w:val="22"/>
        </w:rPr>
      </w:pPr>
      <w:r w:rsidRPr="002E1094">
        <w:rPr>
          <w:szCs w:val="22"/>
        </w:rPr>
        <w:t>в выявлении и устранении факторов, способствующих возникновению и распространению терроризма, а также</w:t>
      </w:r>
      <w:r>
        <w:rPr>
          <w:szCs w:val="22"/>
        </w:rPr>
        <w:t xml:space="preserve"> </w:t>
      </w:r>
      <w:r w:rsidRPr="002E1094">
        <w:rPr>
          <w:szCs w:val="22"/>
        </w:rPr>
        <w:t>выявлении, предупреждении и пресечении действий лиц, направленных на подготовку и совершение преступлений</w:t>
      </w:r>
      <w:r>
        <w:rPr>
          <w:szCs w:val="22"/>
        </w:rPr>
        <w:t xml:space="preserve"> </w:t>
      </w:r>
      <w:r w:rsidRPr="002E1094">
        <w:rPr>
          <w:szCs w:val="22"/>
        </w:rPr>
        <w:t>террористического характера;</w:t>
      </w:r>
    </w:p>
    <w:p w14:paraId="4A9A8347" w14:textId="77777777" w:rsidR="002E1094" w:rsidRPr="002E1094" w:rsidRDefault="002E1094" w:rsidP="002E1094">
      <w:pPr>
        <w:pStyle w:val="a3"/>
        <w:numPr>
          <w:ilvl w:val="0"/>
          <w:numId w:val="20"/>
        </w:numPr>
        <w:ind w:right="111"/>
        <w:jc w:val="both"/>
        <w:rPr>
          <w:szCs w:val="22"/>
        </w:rPr>
      </w:pPr>
      <w:r w:rsidRPr="002E1094">
        <w:rPr>
          <w:szCs w:val="22"/>
        </w:rPr>
        <w:t>в разработке и внедрении программ поведения человека в кризисных и экстремальных ситуациях;</w:t>
      </w:r>
    </w:p>
    <w:p w14:paraId="24AB1A54" w14:textId="77777777" w:rsidR="002E1094" w:rsidRPr="002E1094" w:rsidRDefault="002E1094" w:rsidP="002E1094">
      <w:pPr>
        <w:pStyle w:val="a3"/>
        <w:numPr>
          <w:ilvl w:val="0"/>
          <w:numId w:val="20"/>
        </w:numPr>
        <w:ind w:right="111"/>
        <w:jc w:val="both"/>
        <w:rPr>
          <w:szCs w:val="22"/>
        </w:rPr>
      </w:pPr>
      <w:r w:rsidRPr="002E1094">
        <w:rPr>
          <w:szCs w:val="22"/>
        </w:rPr>
        <w:t>в организации и обеспечении выполнения задач, планировании работы и рабочего времени, учета мнения коллег;</w:t>
      </w:r>
    </w:p>
    <w:p w14:paraId="531DD2B2" w14:textId="77777777" w:rsidR="002E1094" w:rsidRPr="002E1094" w:rsidRDefault="002E1094" w:rsidP="002E1094">
      <w:pPr>
        <w:pStyle w:val="a3"/>
        <w:numPr>
          <w:ilvl w:val="0"/>
          <w:numId w:val="20"/>
        </w:numPr>
        <w:ind w:right="111"/>
        <w:jc w:val="both"/>
        <w:rPr>
          <w:szCs w:val="22"/>
        </w:rPr>
      </w:pPr>
      <w:r w:rsidRPr="002E1094">
        <w:rPr>
          <w:szCs w:val="22"/>
        </w:rPr>
        <w:t>в систематизации информации, работе со служебными документами, квалифицированной работы с людьми по</w:t>
      </w:r>
      <w:r>
        <w:rPr>
          <w:szCs w:val="22"/>
        </w:rPr>
        <w:t xml:space="preserve"> </w:t>
      </w:r>
      <w:r w:rsidRPr="002E1094">
        <w:rPr>
          <w:szCs w:val="22"/>
        </w:rPr>
        <w:t>недопущению личностных конфликтов;</w:t>
      </w:r>
    </w:p>
    <w:p w14:paraId="3A28C9C3" w14:textId="77777777" w:rsidR="002E1094" w:rsidRPr="002E1094" w:rsidRDefault="002E1094" w:rsidP="002E1094">
      <w:pPr>
        <w:pStyle w:val="a3"/>
        <w:numPr>
          <w:ilvl w:val="0"/>
          <w:numId w:val="20"/>
        </w:numPr>
        <w:ind w:right="111"/>
        <w:jc w:val="both"/>
        <w:rPr>
          <w:szCs w:val="22"/>
        </w:rPr>
      </w:pPr>
      <w:r w:rsidRPr="002E1094">
        <w:rPr>
          <w:szCs w:val="22"/>
        </w:rPr>
        <w:t>в организации межведомственного взаимодействия по решению задач обеспечения комплексной безопасности,</w:t>
      </w:r>
      <w:r>
        <w:rPr>
          <w:szCs w:val="22"/>
        </w:rPr>
        <w:t xml:space="preserve"> </w:t>
      </w:r>
      <w:r w:rsidRPr="002E1094">
        <w:rPr>
          <w:szCs w:val="22"/>
        </w:rPr>
        <w:t xml:space="preserve">антитеррористической и </w:t>
      </w:r>
      <w:proofErr w:type="spellStart"/>
      <w:r w:rsidRPr="002E1094">
        <w:rPr>
          <w:szCs w:val="22"/>
        </w:rPr>
        <w:t>противокриминальной</w:t>
      </w:r>
      <w:proofErr w:type="spellEnd"/>
      <w:r w:rsidRPr="002E1094">
        <w:rPr>
          <w:szCs w:val="22"/>
        </w:rPr>
        <w:t xml:space="preserve"> защищенности объектов организации;</w:t>
      </w:r>
    </w:p>
    <w:p w14:paraId="49D1022D" w14:textId="77777777" w:rsidR="002E1094" w:rsidRDefault="002E1094" w:rsidP="002E1094">
      <w:pPr>
        <w:pStyle w:val="a3"/>
        <w:numPr>
          <w:ilvl w:val="0"/>
          <w:numId w:val="20"/>
        </w:numPr>
        <w:ind w:right="111"/>
        <w:jc w:val="both"/>
        <w:rPr>
          <w:szCs w:val="22"/>
        </w:rPr>
      </w:pPr>
      <w:r w:rsidRPr="002E1094">
        <w:rPr>
          <w:szCs w:val="22"/>
        </w:rPr>
        <w:t>владения компьютерной и другой оргтехникой, необходимым программным обеспечением.</w:t>
      </w:r>
    </w:p>
    <w:p w14:paraId="724D44FF" w14:textId="77777777" w:rsidR="002E1094" w:rsidRDefault="002E1094">
      <w:pPr>
        <w:pStyle w:val="a3"/>
        <w:ind w:left="112" w:right="111" w:firstLine="708"/>
        <w:jc w:val="both"/>
        <w:rPr>
          <w:szCs w:val="22"/>
        </w:rPr>
      </w:pPr>
    </w:p>
    <w:p w14:paraId="195CE3E0" w14:textId="77777777" w:rsidR="007A304F" w:rsidRDefault="00996DFF" w:rsidP="009E7459">
      <w:pPr>
        <w:pStyle w:val="a3"/>
        <w:ind w:left="112" w:right="111" w:firstLine="708"/>
        <w:jc w:val="both"/>
        <w:rPr>
          <w:szCs w:val="22"/>
        </w:rPr>
      </w:pPr>
      <w:r>
        <w:rPr>
          <w:szCs w:val="22"/>
        </w:rPr>
        <w:t xml:space="preserve">1.6. </w:t>
      </w:r>
      <w:r w:rsidR="007A304F">
        <w:rPr>
          <w:szCs w:val="22"/>
        </w:rPr>
        <w:t xml:space="preserve">В </w:t>
      </w:r>
      <w:r w:rsidR="007A304F" w:rsidRPr="007A304F">
        <w:rPr>
          <w:szCs w:val="22"/>
        </w:rPr>
        <w:t xml:space="preserve">своей профессиональной служебной деятельности заместитель директора по </w:t>
      </w:r>
      <w:r w:rsidR="007A304F" w:rsidRPr="007A304F">
        <w:rPr>
          <w:szCs w:val="22"/>
        </w:rPr>
        <w:lastRenderedPageBreak/>
        <w:t>безопасности</w:t>
      </w:r>
      <w:r w:rsidR="007A304F">
        <w:rPr>
          <w:szCs w:val="22"/>
        </w:rPr>
        <w:t xml:space="preserve"> </w:t>
      </w:r>
      <w:r w:rsidR="007A304F" w:rsidRPr="007A304F">
        <w:rPr>
          <w:szCs w:val="22"/>
        </w:rPr>
        <w:t>руководствуется Конституцией Российской Федерации, федеральными конституционными законами, федеральными</w:t>
      </w:r>
      <w:r w:rsidR="007A304F">
        <w:rPr>
          <w:szCs w:val="22"/>
        </w:rPr>
        <w:t xml:space="preserve"> </w:t>
      </w:r>
      <w:r w:rsidR="007A304F" w:rsidRPr="007A304F">
        <w:rPr>
          <w:szCs w:val="22"/>
        </w:rPr>
        <w:t>законами от 29 декабря 2012 года N 273-ФЗ "Об образовании в Российской Федерации", от 12 февраля 1998 года N 28-ФЗ "О гражданской обороне", от 21 декабря 1994 года N 68-ФЗ "О защите населения и территорий от чрезвычайных</w:t>
      </w:r>
      <w:r w:rsidR="007A304F">
        <w:rPr>
          <w:szCs w:val="22"/>
        </w:rPr>
        <w:t xml:space="preserve"> </w:t>
      </w:r>
      <w:r w:rsidR="007A304F" w:rsidRPr="007A304F">
        <w:rPr>
          <w:szCs w:val="22"/>
        </w:rPr>
        <w:t>ситуаций природного и техногенного характера", от 21 декабря 1994 года N 69-ФЗ "О пожарной безопасности", от 6</w:t>
      </w:r>
      <w:r w:rsidR="007A304F">
        <w:rPr>
          <w:szCs w:val="22"/>
        </w:rPr>
        <w:t xml:space="preserve"> </w:t>
      </w:r>
      <w:r w:rsidR="007A304F" w:rsidRPr="007A304F">
        <w:rPr>
          <w:szCs w:val="22"/>
        </w:rPr>
        <w:t>марта 2006 года N 35-Ф3 "О противодействии терроризму", постановлением Правительства Российской Федерации от 4</w:t>
      </w:r>
      <w:r w:rsidR="007A304F">
        <w:rPr>
          <w:szCs w:val="22"/>
        </w:rPr>
        <w:t xml:space="preserve"> </w:t>
      </w:r>
      <w:r w:rsidR="007A304F" w:rsidRPr="007A304F">
        <w:rPr>
          <w:szCs w:val="22"/>
        </w:rPr>
        <w:t>сентября 2003 года N 547 "О подготовке населения в области защиты от чрезвычайных ситуаций природного и</w:t>
      </w:r>
      <w:r w:rsidR="007A304F">
        <w:rPr>
          <w:szCs w:val="22"/>
        </w:rPr>
        <w:t xml:space="preserve"> </w:t>
      </w:r>
      <w:r w:rsidR="007A304F" w:rsidRPr="007A304F">
        <w:rPr>
          <w:szCs w:val="22"/>
        </w:rPr>
        <w:t xml:space="preserve">техногенного характера", Трудовым кодексом Российской Федерации, </w:t>
      </w:r>
      <w:r w:rsidR="009E7459" w:rsidRPr="009E7459">
        <w:rPr>
          <w:szCs w:val="22"/>
        </w:rPr>
        <w:t>Федеральный закон от 28.12.2013 N 426-ФЗ</w:t>
      </w:r>
      <w:r w:rsidR="009E7459">
        <w:rPr>
          <w:szCs w:val="22"/>
        </w:rPr>
        <w:t xml:space="preserve"> </w:t>
      </w:r>
      <w:r w:rsidR="009E7459" w:rsidRPr="007A304F">
        <w:rPr>
          <w:szCs w:val="22"/>
        </w:rPr>
        <w:t>"</w:t>
      </w:r>
      <w:r w:rsidR="009E7459" w:rsidRPr="009E7459">
        <w:rPr>
          <w:szCs w:val="22"/>
        </w:rPr>
        <w:t>О специальной оценке условий труда</w:t>
      </w:r>
      <w:r w:rsidR="009E7459" w:rsidRPr="007A304F">
        <w:rPr>
          <w:szCs w:val="22"/>
        </w:rPr>
        <w:t>"</w:t>
      </w:r>
      <w:r w:rsidR="009E7459">
        <w:rPr>
          <w:szCs w:val="22"/>
        </w:rPr>
        <w:t xml:space="preserve">, </w:t>
      </w:r>
      <w:r w:rsidR="009E7459" w:rsidRPr="009E7459">
        <w:rPr>
          <w:szCs w:val="22"/>
        </w:rPr>
        <w:t>Федеральный закон от 22.07.2008 N 123-ФЗ</w:t>
      </w:r>
      <w:r w:rsidR="009E7459">
        <w:rPr>
          <w:szCs w:val="22"/>
        </w:rPr>
        <w:t xml:space="preserve"> </w:t>
      </w:r>
      <w:r w:rsidR="009E7459" w:rsidRPr="007A304F">
        <w:rPr>
          <w:szCs w:val="22"/>
        </w:rPr>
        <w:t>"</w:t>
      </w:r>
      <w:r w:rsidR="009E7459" w:rsidRPr="009E7459">
        <w:rPr>
          <w:szCs w:val="22"/>
        </w:rPr>
        <w:t>Технический регламент о требованиях пожарной безопасности</w:t>
      </w:r>
      <w:r w:rsidR="009E7459" w:rsidRPr="007A304F">
        <w:rPr>
          <w:szCs w:val="22"/>
        </w:rPr>
        <w:t>"</w:t>
      </w:r>
      <w:r w:rsidR="009E7459">
        <w:rPr>
          <w:szCs w:val="22"/>
        </w:rPr>
        <w:t>,</w:t>
      </w:r>
      <w:r w:rsidR="009D4B6E">
        <w:rPr>
          <w:szCs w:val="22"/>
        </w:rPr>
        <w:t xml:space="preserve"> </w:t>
      </w:r>
      <w:r w:rsidR="009D4B6E" w:rsidRPr="009D4B6E">
        <w:rPr>
          <w:szCs w:val="22"/>
        </w:rPr>
        <w:t>Приказ Минздравсоцразвития России от 01.03.2012 N 181н</w:t>
      </w:r>
      <w:r w:rsidR="009D4B6E">
        <w:rPr>
          <w:szCs w:val="22"/>
        </w:rPr>
        <w:t xml:space="preserve"> </w:t>
      </w:r>
      <w:r w:rsidR="009D4B6E" w:rsidRPr="009D4B6E">
        <w:rPr>
          <w:szCs w:val="22"/>
        </w:rPr>
        <w:t xml:space="preserve">Об утверждении </w:t>
      </w:r>
      <w:r w:rsidR="009D4B6E" w:rsidRPr="007A304F">
        <w:rPr>
          <w:szCs w:val="22"/>
        </w:rPr>
        <w:t>"</w:t>
      </w:r>
      <w:r w:rsidR="009D4B6E" w:rsidRPr="009D4B6E">
        <w:rPr>
          <w:szCs w:val="22"/>
        </w:rPr>
        <w:t>Типового перечня ежегодно реализуемых работодателем мероприятий по улучшению условий и охраны труда и снижению уровней профессиональных рисков</w:t>
      </w:r>
      <w:r w:rsidR="009D4B6E" w:rsidRPr="007A304F">
        <w:rPr>
          <w:szCs w:val="22"/>
        </w:rPr>
        <w:t>"</w:t>
      </w:r>
      <w:r w:rsidR="009D4B6E">
        <w:rPr>
          <w:szCs w:val="22"/>
        </w:rPr>
        <w:t xml:space="preserve">, </w:t>
      </w:r>
      <w:r w:rsidR="007A304F" w:rsidRPr="007A304F">
        <w:rPr>
          <w:szCs w:val="22"/>
        </w:rPr>
        <w:t>иными федеральными законами, нормативными</w:t>
      </w:r>
      <w:r w:rsidR="007A304F">
        <w:rPr>
          <w:szCs w:val="22"/>
        </w:rPr>
        <w:t xml:space="preserve"> </w:t>
      </w:r>
      <w:r w:rsidR="007A304F" w:rsidRPr="007A304F">
        <w:rPr>
          <w:szCs w:val="22"/>
        </w:rPr>
        <w:t>правовыми актами Президента Российской Федерации и Правительства Российской Федерации содержащими нормы</w:t>
      </w:r>
      <w:r w:rsidR="007A304F">
        <w:rPr>
          <w:szCs w:val="22"/>
        </w:rPr>
        <w:t xml:space="preserve"> </w:t>
      </w:r>
      <w:r w:rsidR="007A304F" w:rsidRPr="007A304F">
        <w:rPr>
          <w:szCs w:val="22"/>
        </w:rPr>
        <w:t>трудового права, а также нормами, регулирующими отношения в сфере образования, уставом организации и</w:t>
      </w:r>
      <w:r w:rsidR="007A304F">
        <w:rPr>
          <w:szCs w:val="22"/>
        </w:rPr>
        <w:t xml:space="preserve"> </w:t>
      </w:r>
      <w:r w:rsidR="007A304F" w:rsidRPr="007A304F">
        <w:rPr>
          <w:szCs w:val="22"/>
        </w:rPr>
        <w:t>настоящей Инструкцией.</w:t>
      </w:r>
    </w:p>
    <w:p w14:paraId="1B9EB7F5" w14:textId="77777777" w:rsidR="00461019" w:rsidRDefault="007A304F" w:rsidP="00F9535A">
      <w:pPr>
        <w:pStyle w:val="a3"/>
        <w:ind w:left="112" w:right="111" w:firstLine="708"/>
        <w:jc w:val="both"/>
        <w:rPr>
          <w:szCs w:val="22"/>
        </w:rPr>
      </w:pPr>
      <w:r w:rsidRPr="00F9535A">
        <w:rPr>
          <w:szCs w:val="22"/>
        </w:rPr>
        <w:t xml:space="preserve">1.7. </w:t>
      </w:r>
      <w:r w:rsidR="00DB3A23" w:rsidRPr="00996DFF">
        <w:rPr>
          <w:szCs w:val="22"/>
        </w:rPr>
        <w:t xml:space="preserve">Заместитель директора по безопасности </w:t>
      </w:r>
      <w:r w:rsidR="00996DFF" w:rsidRPr="00996DFF">
        <w:rPr>
          <w:szCs w:val="22"/>
        </w:rPr>
        <w:t>назначается на должность приказом директора Учреждения по согласованию с Управлением образования Администрации городского округа Мытищи.</w:t>
      </w:r>
      <w:r>
        <w:rPr>
          <w:szCs w:val="22"/>
        </w:rPr>
        <w:t xml:space="preserve"> </w:t>
      </w:r>
    </w:p>
    <w:p w14:paraId="3303F298" w14:textId="77777777" w:rsidR="00F9535A" w:rsidRPr="00F9535A" w:rsidRDefault="00461019" w:rsidP="00F9535A">
      <w:pPr>
        <w:pStyle w:val="a3"/>
        <w:ind w:left="112" w:right="111" w:firstLine="708"/>
        <w:jc w:val="both"/>
        <w:rPr>
          <w:szCs w:val="22"/>
        </w:rPr>
      </w:pPr>
      <w:r>
        <w:rPr>
          <w:szCs w:val="22"/>
        </w:rPr>
        <w:t xml:space="preserve">1.8. </w:t>
      </w:r>
      <w:r w:rsidR="00F9535A" w:rsidRPr="00F9535A">
        <w:rPr>
          <w:szCs w:val="22"/>
        </w:rPr>
        <w:t xml:space="preserve">Заместитель директора по </w:t>
      </w:r>
      <w:r w:rsidR="00F9535A" w:rsidRPr="00996DFF">
        <w:rPr>
          <w:szCs w:val="22"/>
        </w:rPr>
        <w:t>безопасности</w:t>
      </w:r>
      <w:r w:rsidR="00F9535A" w:rsidRPr="00F9535A">
        <w:rPr>
          <w:szCs w:val="22"/>
        </w:rPr>
        <w:t xml:space="preserve"> непосредственно подчиняется директору Учреждения, а в случае его отсутствия исполняет обязанности директора на основании приказа по Управлению образования Администрации городского округа Мытищи или подчиняется иному должностному лицу, назначенному исполнять обязанности директора.</w:t>
      </w:r>
    </w:p>
    <w:p w14:paraId="397E7AB9" w14:textId="77777777" w:rsidR="00F9535A" w:rsidRPr="00F9535A" w:rsidRDefault="00F9535A" w:rsidP="00F9535A">
      <w:pPr>
        <w:pStyle w:val="a3"/>
        <w:ind w:left="112" w:right="111" w:firstLine="708"/>
        <w:jc w:val="both"/>
        <w:rPr>
          <w:szCs w:val="22"/>
        </w:rPr>
      </w:pPr>
      <w:r w:rsidRPr="00F9535A">
        <w:rPr>
          <w:szCs w:val="22"/>
        </w:rPr>
        <w:t>1.</w:t>
      </w:r>
      <w:r w:rsidR="00461019">
        <w:rPr>
          <w:szCs w:val="22"/>
        </w:rPr>
        <w:t>9</w:t>
      </w:r>
      <w:r w:rsidRPr="00F9535A">
        <w:rPr>
          <w:szCs w:val="22"/>
        </w:rPr>
        <w:t xml:space="preserve">. Во время отсутствия заместителя директора по </w:t>
      </w:r>
      <w:r w:rsidRPr="00996DFF">
        <w:rPr>
          <w:szCs w:val="22"/>
        </w:rPr>
        <w:t>безопасности</w:t>
      </w:r>
      <w:r w:rsidRPr="00F9535A">
        <w:rPr>
          <w:szCs w:val="22"/>
        </w:rPr>
        <w:t xml:space="preserve"> (отпуска, болезни,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14:paraId="4436EC50" w14:textId="77777777" w:rsidR="00F9535A" w:rsidRPr="00F9535A" w:rsidRDefault="00F9535A" w:rsidP="00F9535A">
      <w:pPr>
        <w:pStyle w:val="a3"/>
        <w:ind w:left="112" w:right="111" w:firstLine="708"/>
        <w:jc w:val="both"/>
        <w:rPr>
          <w:szCs w:val="22"/>
        </w:rPr>
      </w:pPr>
      <w:r>
        <w:rPr>
          <w:szCs w:val="22"/>
        </w:rPr>
        <w:t>1.</w:t>
      </w:r>
      <w:r w:rsidR="00461019">
        <w:rPr>
          <w:szCs w:val="22"/>
        </w:rPr>
        <w:t>10</w:t>
      </w:r>
      <w:r>
        <w:rPr>
          <w:szCs w:val="22"/>
        </w:rPr>
        <w:t>.</w:t>
      </w:r>
      <w:r w:rsidRPr="00F9535A">
        <w:rPr>
          <w:szCs w:val="22"/>
        </w:rPr>
        <w:t xml:space="preserve">К работе в должности заместителя директора по </w:t>
      </w:r>
      <w:r w:rsidRPr="00996DFF">
        <w:rPr>
          <w:szCs w:val="22"/>
        </w:rPr>
        <w:t>безопасности</w:t>
      </w:r>
      <w:r w:rsidRPr="00F9535A">
        <w:rPr>
          <w:szCs w:val="22"/>
        </w:rPr>
        <w:t xml:space="preserve"> в Учреждении не допускаются лица:</w:t>
      </w:r>
    </w:p>
    <w:p w14:paraId="0A14A27D" w14:textId="77777777" w:rsidR="00F9535A" w:rsidRPr="006F0178" w:rsidRDefault="00F9535A" w:rsidP="00F9535A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6F0178">
        <w:rPr>
          <w:sz w:val="24"/>
        </w:rPr>
        <w:t>лишенные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права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заниматься</w:t>
      </w:r>
      <w:r w:rsidRPr="006F0178">
        <w:rPr>
          <w:spacing w:val="1"/>
          <w:sz w:val="24"/>
        </w:rPr>
        <w:t xml:space="preserve"> </w:t>
      </w:r>
      <w:r>
        <w:rPr>
          <w:sz w:val="24"/>
        </w:rPr>
        <w:t>определенными видами деятельности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в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соответствии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с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вступившим</w:t>
      </w:r>
      <w:r w:rsidRPr="006F0178">
        <w:rPr>
          <w:spacing w:val="-2"/>
          <w:sz w:val="24"/>
        </w:rPr>
        <w:t xml:space="preserve"> </w:t>
      </w:r>
      <w:r w:rsidRPr="006F0178">
        <w:rPr>
          <w:sz w:val="24"/>
        </w:rPr>
        <w:t>в</w:t>
      </w:r>
      <w:r w:rsidRPr="006F0178">
        <w:rPr>
          <w:spacing w:val="-1"/>
          <w:sz w:val="24"/>
        </w:rPr>
        <w:t xml:space="preserve"> </w:t>
      </w:r>
      <w:r w:rsidRPr="006F0178">
        <w:rPr>
          <w:sz w:val="24"/>
        </w:rPr>
        <w:t>законную силу</w:t>
      </w:r>
      <w:r w:rsidRPr="006F0178">
        <w:rPr>
          <w:spacing w:val="-5"/>
          <w:sz w:val="24"/>
        </w:rPr>
        <w:t xml:space="preserve"> </w:t>
      </w:r>
      <w:r w:rsidRPr="006F0178">
        <w:rPr>
          <w:sz w:val="24"/>
        </w:rPr>
        <w:t>приговором</w:t>
      </w:r>
      <w:r w:rsidRPr="006F0178">
        <w:rPr>
          <w:spacing w:val="-1"/>
          <w:sz w:val="24"/>
        </w:rPr>
        <w:t xml:space="preserve"> </w:t>
      </w:r>
      <w:r w:rsidRPr="006F0178">
        <w:rPr>
          <w:sz w:val="24"/>
        </w:rPr>
        <w:t>суда;</w:t>
      </w:r>
    </w:p>
    <w:p w14:paraId="54AA5EB0" w14:textId="77777777" w:rsidR="00F9535A" w:rsidRPr="006F0178" w:rsidRDefault="00F9535A" w:rsidP="00F9535A">
      <w:pPr>
        <w:pStyle w:val="a5"/>
        <w:numPr>
          <w:ilvl w:val="0"/>
          <w:numId w:val="16"/>
        </w:numPr>
        <w:tabs>
          <w:tab w:val="left" w:pos="992"/>
        </w:tabs>
        <w:spacing w:before="65"/>
        <w:ind w:right="110"/>
        <w:rPr>
          <w:sz w:val="24"/>
        </w:rPr>
      </w:pPr>
      <w:r w:rsidRPr="006F0178">
        <w:rPr>
          <w:sz w:val="24"/>
        </w:rPr>
        <w:t>имеющие или имевшие судимость, подвергающиеся или подвергавшиеся уголовному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преследованию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(за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исключением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лиц,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уголовное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преследование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в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отношении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которых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прекращено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по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реабилитирующим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основаниям)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за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преступления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против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жизни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и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здоровья,</w:t>
      </w:r>
      <w:r w:rsidRPr="006F0178">
        <w:rPr>
          <w:spacing w:val="-57"/>
          <w:sz w:val="24"/>
        </w:rPr>
        <w:t xml:space="preserve"> </w:t>
      </w:r>
      <w:r w:rsidRPr="006F0178">
        <w:rPr>
          <w:sz w:val="24"/>
        </w:rPr>
        <w:t>свободы,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чести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и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достоинства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личности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(за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исключением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незаконного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помещения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в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психиатрический стационар, клеветы и оскорбления), половой неприкосновенности и половой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свободы личности, против семьи и несовершеннолетних, здоровья населения и общественной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нравственности,</w:t>
      </w:r>
      <w:r w:rsidRPr="006F0178">
        <w:rPr>
          <w:spacing w:val="-1"/>
          <w:sz w:val="24"/>
        </w:rPr>
        <w:t xml:space="preserve"> </w:t>
      </w:r>
      <w:r w:rsidRPr="006F0178">
        <w:rPr>
          <w:sz w:val="24"/>
        </w:rPr>
        <w:t>а</w:t>
      </w:r>
      <w:r w:rsidRPr="006F0178">
        <w:rPr>
          <w:spacing w:val="-1"/>
          <w:sz w:val="24"/>
        </w:rPr>
        <w:t xml:space="preserve"> </w:t>
      </w:r>
      <w:r w:rsidRPr="006F0178">
        <w:rPr>
          <w:sz w:val="24"/>
        </w:rPr>
        <w:t>также против</w:t>
      </w:r>
      <w:r w:rsidRPr="006F0178">
        <w:rPr>
          <w:spacing w:val="-1"/>
          <w:sz w:val="24"/>
        </w:rPr>
        <w:t xml:space="preserve"> </w:t>
      </w:r>
      <w:r w:rsidRPr="006F0178">
        <w:rPr>
          <w:sz w:val="24"/>
        </w:rPr>
        <w:t>общественной</w:t>
      </w:r>
      <w:r w:rsidRPr="006F0178">
        <w:rPr>
          <w:spacing w:val="-2"/>
          <w:sz w:val="24"/>
        </w:rPr>
        <w:t xml:space="preserve"> </w:t>
      </w:r>
      <w:r w:rsidRPr="006F0178">
        <w:rPr>
          <w:sz w:val="24"/>
        </w:rPr>
        <w:t>безопасности;</w:t>
      </w:r>
    </w:p>
    <w:p w14:paraId="26FF7881" w14:textId="77777777" w:rsidR="00F9535A" w:rsidRPr="006F0178" w:rsidRDefault="00F9535A" w:rsidP="00F9535A">
      <w:pPr>
        <w:pStyle w:val="a5"/>
        <w:numPr>
          <w:ilvl w:val="0"/>
          <w:numId w:val="16"/>
        </w:numPr>
        <w:tabs>
          <w:tab w:val="left" w:pos="1006"/>
        </w:tabs>
        <w:spacing w:before="1"/>
        <w:ind w:right="115"/>
        <w:rPr>
          <w:sz w:val="24"/>
        </w:rPr>
      </w:pPr>
      <w:r w:rsidRPr="006F0178">
        <w:rPr>
          <w:sz w:val="24"/>
        </w:rPr>
        <w:t>имеющие неснятую или непогашенную судимость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за умышленные тяжкие и особо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тяжкие</w:t>
      </w:r>
      <w:r w:rsidRPr="006F0178">
        <w:rPr>
          <w:spacing w:val="-2"/>
          <w:sz w:val="24"/>
        </w:rPr>
        <w:t xml:space="preserve"> </w:t>
      </w:r>
      <w:r w:rsidRPr="006F0178">
        <w:rPr>
          <w:sz w:val="24"/>
        </w:rPr>
        <w:t>преступления;</w:t>
      </w:r>
    </w:p>
    <w:p w14:paraId="31BEBC4A" w14:textId="77777777" w:rsidR="00F9535A" w:rsidRPr="006F0178" w:rsidRDefault="00F9535A" w:rsidP="00F9535A">
      <w:pPr>
        <w:pStyle w:val="a5"/>
        <w:numPr>
          <w:ilvl w:val="0"/>
          <w:numId w:val="16"/>
        </w:numPr>
        <w:tabs>
          <w:tab w:val="left" w:pos="961"/>
        </w:tabs>
        <w:rPr>
          <w:sz w:val="24"/>
        </w:rPr>
      </w:pPr>
      <w:r w:rsidRPr="006F0178">
        <w:rPr>
          <w:sz w:val="24"/>
        </w:rPr>
        <w:t>признанные</w:t>
      </w:r>
      <w:r w:rsidRPr="006F0178">
        <w:rPr>
          <w:spacing w:val="-5"/>
          <w:sz w:val="24"/>
        </w:rPr>
        <w:t xml:space="preserve"> </w:t>
      </w:r>
      <w:r w:rsidRPr="006F0178">
        <w:rPr>
          <w:sz w:val="24"/>
        </w:rPr>
        <w:t>недееспособными</w:t>
      </w:r>
      <w:r w:rsidRPr="006F0178">
        <w:rPr>
          <w:spacing w:val="-2"/>
          <w:sz w:val="24"/>
        </w:rPr>
        <w:t xml:space="preserve"> </w:t>
      </w:r>
      <w:r w:rsidRPr="006F0178">
        <w:rPr>
          <w:sz w:val="24"/>
        </w:rPr>
        <w:t>в</w:t>
      </w:r>
      <w:r w:rsidRPr="006F0178">
        <w:rPr>
          <w:spacing w:val="-1"/>
          <w:sz w:val="24"/>
        </w:rPr>
        <w:t xml:space="preserve"> </w:t>
      </w:r>
      <w:r w:rsidRPr="006F0178">
        <w:rPr>
          <w:sz w:val="24"/>
        </w:rPr>
        <w:t>установленном</w:t>
      </w:r>
      <w:r w:rsidRPr="006F0178">
        <w:rPr>
          <w:spacing w:val="-3"/>
          <w:sz w:val="24"/>
        </w:rPr>
        <w:t xml:space="preserve"> </w:t>
      </w:r>
      <w:r w:rsidRPr="006F0178">
        <w:rPr>
          <w:sz w:val="24"/>
        </w:rPr>
        <w:t>федеральным</w:t>
      </w:r>
      <w:r w:rsidRPr="006F0178">
        <w:rPr>
          <w:spacing w:val="-4"/>
          <w:sz w:val="24"/>
        </w:rPr>
        <w:t xml:space="preserve"> </w:t>
      </w:r>
      <w:r w:rsidRPr="006F0178">
        <w:rPr>
          <w:sz w:val="24"/>
        </w:rPr>
        <w:t>законом</w:t>
      </w:r>
      <w:r w:rsidRPr="006F0178">
        <w:rPr>
          <w:spacing w:val="-3"/>
          <w:sz w:val="24"/>
        </w:rPr>
        <w:t xml:space="preserve"> </w:t>
      </w:r>
      <w:r w:rsidRPr="006F0178">
        <w:rPr>
          <w:sz w:val="24"/>
        </w:rPr>
        <w:t>порядке;</w:t>
      </w:r>
    </w:p>
    <w:p w14:paraId="7D4A2B09" w14:textId="77777777" w:rsidR="00F9535A" w:rsidRPr="006F0178" w:rsidRDefault="00F9535A" w:rsidP="00F9535A">
      <w:pPr>
        <w:pStyle w:val="a5"/>
        <w:numPr>
          <w:ilvl w:val="0"/>
          <w:numId w:val="16"/>
        </w:numPr>
        <w:tabs>
          <w:tab w:val="left" w:pos="1076"/>
        </w:tabs>
        <w:ind w:right="108"/>
        <w:rPr>
          <w:sz w:val="24"/>
        </w:rPr>
      </w:pPr>
      <w:r w:rsidRPr="006F0178">
        <w:rPr>
          <w:sz w:val="24"/>
        </w:rPr>
        <w:t>имеющие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заболевания,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предусмотренные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перечнем,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утвержденным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федеральным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органом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исполнительной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власти,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осуществляющим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функции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по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выработке</w:t>
      </w:r>
      <w:r w:rsidRPr="006F0178">
        <w:rPr>
          <w:spacing w:val="1"/>
          <w:sz w:val="24"/>
        </w:rPr>
        <w:t xml:space="preserve"> </w:t>
      </w:r>
      <w:r w:rsidRPr="006F0178">
        <w:rPr>
          <w:sz w:val="24"/>
        </w:rPr>
        <w:t>государственной</w:t>
      </w:r>
      <w:r w:rsidRPr="006F0178">
        <w:rPr>
          <w:spacing w:val="-57"/>
          <w:sz w:val="24"/>
        </w:rPr>
        <w:t xml:space="preserve"> </w:t>
      </w:r>
      <w:r w:rsidRPr="006F0178">
        <w:rPr>
          <w:sz w:val="24"/>
        </w:rPr>
        <w:t>политики</w:t>
      </w:r>
      <w:r w:rsidRPr="006F0178">
        <w:rPr>
          <w:spacing w:val="-1"/>
          <w:sz w:val="24"/>
        </w:rPr>
        <w:t xml:space="preserve"> </w:t>
      </w:r>
      <w:r w:rsidRPr="006F0178">
        <w:rPr>
          <w:sz w:val="24"/>
        </w:rPr>
        <w:t>и</w:t>
      </w:r>
      <w:r w:rsidRPr="006F0178">
        <w:rPr>
          <w:spacing w:val="-3"/>
          <w:sz w:val="24"/>
        </w:rPr>
        <w:t xml:space="preserve"> </w:t>
      </w:r>
      <w:r w:rsidRPr="006F0178">
        <w:rPr>
          <w:sz w:val="24"/>
        </w:rPr>
        <w:t>нормативно-правовому</w:t>
      </w:r>
      <w:r w:rsidRPr="006F0178">
        <w:rPr>
          <w:spacing w:val="-5"/>
          <w:sz w:val="24"/>
        </w:rPr>
        <w:t xml:space="preserve"> </w:t>
      </w:r>
      <w:r w:rsidRPr="006F0178">
        <w:rPr>
          <w:sz w:val="24"/>
        </w:rPr>
        <w:t>регулированию</w:t>
      </w:r>
      <w:r w:rsidRPr="006F0178">
        <w:rPr>
          <w:spacing w:val="-1"/>
          <w:sz w:val="24"/>
        </w:rPr>
        <w:t xml:space="preserve"> </w:t>
      </w:r>
      <w:r w:rsidRPr="006F0178">
        <w:rPr>
          <w:sz w:val="24"/>
        </w:rPr>
        <w:t>в</w:t>
      </w:r>
      <w:r w:rsidRPr="006F0178">
        <w:rPr>
          <w:spacing w:val="-1"/>
          <w:sz w:val="24"/>
        </w:rPr>
        <w:t xml:space="preserve"> </w:t>
      </w:r>
      <w:r w:rsidRPr="006F0178">
        <w:rPr>
          <w:sz w:val="24"/>
        </w:rPr>
        <w:t>области</w:t>
      </w:r>
      <w:r w:rsidRPr="006F0178">
        <w:rPr>
          <w:spacing w:val="-2"/>
          <w:sz w:val="24"/>
        </w:rPr>
        <w:t xml:space="preserve"> </w:t>
      </w:r>
      <w:r w:rsidRPr="006F0178">
        <w:rPr>
          <w:sz w:val="24"/>
        </w:rPr>
        <w:t>здравоохранения.</w:t>
      </w:r>
    </w:p>
    <w:p w14:paraId="2161F567" w14:textId="77777777" w:rsidR="00F9535A" w:rsidRPr="00F9535A" w:rsidRDefault="00F9535A" w:rsidP="00F9535A">
      <w:pPr>
        <w:tabs>
          <w:tab w:val="left" w:pos="1261"/>
        </w:tabs>
        <w:ind w:firstLine="709"/>
        <w:jc w:val="both"/>
        <w:rPr>
          <w:sz w:val="24"/>
        </w:rPr>
      </w:pPr>
      <w:r>
        <w:rPr>
          <w:sz w:val="24"/>
        </w:rPr>
        <w:t>1.1</w:t>
      </w:r>
      <w:r w:rsidR="00461019">
        <w:rPr>
          <w:sz w:val="24"/>
        </w:rPr>
        <w:t>1</w:t>
      </w:r>
      <w:r>
        <w:rPr>
          <w:sz w:val="24"/>
        </w:rPr>
        <w:t xml:space="preserve">. </w:t>
      </w:r>
      <w:r w:rsidRPr="00F9535A">
        <w:rPr>
          <w:sz w:val="24"/>
        </w:rPr>
        <w:t xml:space="preserve">Освобождение от должности заместителя директора по </w:t>
      </w:r>
      <w:r w:rsidRPr="00996DFF">
        <w:rPr>
          <w:sz w:val="24"/>
        </w:rPr>
        <w:t>безопасности</w:t>
      </w:r>
      <w:r w:rsidRPr="00F9535A">
        <w:rPr>
          <w:sz w:val="24"/>
        </w:rPr>
        <w:t xml:space="preserve"> производится на основании приказа директора Учреждения в соответствии с трудовым законодательством.</w:t>
      </w:r>
    </w:p>
    <w:p w14:paraId="46103115" w14:textId="77777777" w:rsidR="006931AA" w:rsidRDefault="006931AA">
      <w:pPr>
        <w:jc w:val="both"/>
        <w:rPr>
          <w:sz w:val="24"/>
        </w:rPr>
      </w:pPr>
    </w:p>
    <w:p w14:paraId="7637C319" w14:textId="77777777" w:rsidR="006931AA" w:rsidRDefault="00DB3A23">
      <w:pPr>
        <w:pStyle w:val="1"/>
        <w:numPr>
          <w:ilvl w:val="0"/>
          <w:numId w:val="10"/>
        </w:numPr>
        <w:tabs>
          <w:tab w:val="left" w:pos="5039"/>
        </w:tabs>
        <w:spacing w:before="66"/>
        <w:ind w:left="5038" w:hanging="241"/>
        <w:jc w:val="left"/>
      </w:pPr>
      <w:r>
        <w:t>Функции</w:t>
      </w:r>
    </w:p>
    <w:p w14:paraId="5444996E" w14:textId="77777777" w:rsidR="006931AA" w:rsidRDefault="005B4CE6" w:rsidP="005B4CE6">
      <w:pPr>
        <w:pStyle w:val="a5"/>
        <w:numPr>
          <w:ilvl w:val="1"/>
          <w:numId w:val="7"/>
        </w:numPr>
        <w:tabs>
          <w:tab w:val="left" w:pos="1602"/>
        </w:tabs>
        <w:ind w:left="0" w:firstLine="709"/>
        <w:rPr>
          <w:sz w:val="24"/>
        </w:rPr>
      </w:pPr>
      <w:r w:rsidRPr="005B4CE6">
        <w:rPr>
          <w:sz w:val="24"/>
        </w:rPr>
        <w:t>Основными функциями заместителя руководителя организации по безопасности являются:</w:t>
      </w:r>
    </w:p>
    <w:p w14:paraId="66BEFAD5" w14:textId="77777777" w:rsidR="005B4CE6" w:rsidRPr="005B4CE6" w:rsidRDefault="005B4CE6" w:rsidP="00EF2AE6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5B4CE6">
        <w:rPr>
          <w:sz w:val="24"/>
        </w:rPr>
        <w:t xml:space="preserve">организация и осуществление работы по созданию безопасных условий образовательной деятельности, обеспечивающих сохранение жизни и здоровья обучающихся и работников </w:t>
      </w:r>
      <w:r w:rsidR="00D67B28">
        <w:rPr>
          <w:sz w:val="24"/>
        </w:rPr>
        <w:t>Учреждения</w:t>
      </w:r>
      <w:r w:rsidRPr="005B4CE6">
        <w:rPr>
          <w:sz w:val="24"/>
        </w:rPr>
        <w:t>;</w:t>
      </w:r>
    </w:p>
    <w:p w14:paraId="47A9B078" w14:textId="77777777" w:rsidR="005B4CE6" w:rsidRPr="005B4CE6" w:rsidRDefault="005B4CE6" w:rsidP="005B4CE6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5B4CE6">
        <w:rPr>
          <w:sz w:val="24"/>
        </w:rPr>
        <w:lastRenderedPageBreak/>
        <w:t>контроль за соблюдением требований законодательства об антитеррористической защищенности объектов;</w:t>
      </w:r>
    </w:p>
    <w:p w14:paraId="53E3C56F" w14:textId="77777777" w:rsidR="005B4CE6" w:rsidRPr="005B4CE6" w:rsidRDefault="005B4CE6" w:rsidP="007C1BEC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5B4CE6">
        <w:rPr>
          <w:sz w:val="24"/>
        </w:rPr>
        <w:t>организация и обеспечение защиты учащихся и работников организации от чрезвычайных (кризисных) ситуаций, технической укрепленности и антитеррористической защищенности объектов организации, функционирования охраны, контрольно-пропускного и внутриобъектового режима организации, а также разработки паспорта комплексной безопасности и антитеррористической защищенности организации;</w:t>
      </w:r>
    </w:p>
    <w:p w14:paraId="641A04FF" w14:textId="77777777" w:rsidR="005B4CE6" w:rsidRPr="005B4CE6" w:rsidRDefault="005B4CE6" w:rsidP="000A324E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5B4CE6">
        <w:rPr>
          <w:sz w:val="24"/>
        </w:rPr>
        <w:t>руководство и координация деятельности структурных подразделений организации при выполнении задач гражданской обороны, предупреждения и ликвидации чрезвычайных ситуаций, пожарной безопасности и безопасности людей на водных объектах, охране труда, предупреждения производственного травматизма и соблюдения внутреннего режима в организации;</w:t>
      </w:r>
    </w:p>
    <w:p w14:paraId="553E8406" w14:textId="77777777" w:rsidR="006931AA" w:rsidRDefault="005B4CE6" w:rsidP="00975F4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5B4CE6">
        <w:rPr>
          <w:sz w:val="24"/>
        </w:rPr>
        <w:t>организация выполнения профилактических мероприятий, направленных на обеспечение безопасности образовател</w:t>
      </w:r>
      <w:r w:rsidR="00214EDC">
        <w:rPr>
          <w:sz w:val="24"/>
        </w:rPr>
        <w:t>ьной деятельности в организации;</w:t>
      </w:r>
    </w:p>
    <w:p w14:paraId="5A5BCEC4" w14:textId="77777777" w:rsidR="00214EDC" w:rsidRDefault="00FE3C44" w:rsidP="00C030DD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>о</w:t>
      </w:r>
      <w:r w:rsidR="007B6E61" w:rsidRPr="007B6E61">
        <w:rPr>
          <w:sz w:val="24"/>
        </w:rPr>
        <w:t>беспечение функционирования системы управления охраной труда в организации</w:t>
      </w:r>
      <w:r w:rsidR="007B6E61">
        <w:rPr>
          <w:sz w:val="24"/>
        </w:rPr>
        <w:t>;</w:t>
      </w:r>
    </w:p>
    <w:p w14:paraId="0F182752" w14:textId="77777777" w:rsidR="007B6E61" w:rsidRDefault="00FE3C44" w:rsidP="00CB19E8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>п</w:t>
      </w:r>
      <w:r w:rsidR="007B6E61" w:rsidRPr="007B6E61">
        <w:rPr>
          <w:sz w:val="24"/>
        </w:rPr>
        <w:t>ланирование, разработка и совершенствование системы управления охраной труда и оценки профессиональных рисков</w:t>
      </w:r>
      <w:r w:rsidR="007B6E61">
        <w:rPr>
          <w:sz w:val="24"/>
        </w:rPr>
        <w:t>;</w:t>
      </w:r>
    </w:p>
    <w:p w14:paraId="2CA940C5" w14:textId="77777777" w:rsidR="007B6E61" w:rsidRPr="007B6E61" w:rsidRDefault="00FE3C44" w:rsidP="00420FA5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>э</w:t>
      </w:r>
      <w:r w:rsidR="007B6E61" w:rsidRPr="007B6E61">
        <w:rPr>
          <w:sz w:val="24"/>
        </w:rPr>
        <w:t>кспертиза эффективности мероприятий, направленных на обеспечение функционирования системы управления охраной труда</w:t>
      </w:r>
      <w:r w:rsidR="009D4B6E">
        <w:rPr>
          <w:sz w:val="24"/>
        </w:rPr>
        <w:t>.</w:t>
      </w:r>
    </w:p>
    <w:p w14:paraId="74268015" w14:textId="77777777" w:rsidR="005B4CE6" w:rsidRPr="005B4CE6" w:rsidRDefault="005B4CE6" w:rsidP="005B4CE6">
      <w:pPr>
        <w:tabs>
          <w:tab w:val="left" w:pos="1105"/>
        </w:tabs>
        <w:ind w:left="1180" w:right="114"/>
        <w:rPr>
          <w:sz w:val="24"/>
        </w:rPr>
      </w:pPr>
    </w:p>
    <w:p w14:paraId="040CA084" w14:textId="77777777" w:rsidR="006931AA" w:rsidRPr="00D02578" w:rsidRDefault="00DB3A23" w:rsidP="00651471">
      <w:pPr>
        <w:pStyle w:val="1"/>
        <w:numPr>
          <w:ilvl w:val="0"/>
          <w:numId w:val="10"/>
        </w:numPr>
        <w:tabs>
          <w:tab w:val="left" w:pos="4091"/>
        </w:tabs>
        <w:spacing w:before="6"/>
        <w:ind w:left="4090" w:hanging="241"/>
        <w:jc w:val="left"/>
        <w:rPr>
          <w:sz w:val="23"/>
        </w:rPr>
      </w:pPr>
      <w:r>
        <w:t>Должностные</w:t>
      </w:r>
      <w:r w:rsidRPr="00D02578">
        <w:rPr>
          <w:spacing w:val="-4"/>
        </w:rPr>
        <w:t xml:space="preserve"> </w:t>
      </w:r>
      <w:r>
        <w:t>обязанности</w:t>
      </w:r>
    </w:p>
    <w:p w14:paraId="7376973B" w14:textId="77777777" w:rsidR="005B4CE6" w:rsidRDefault="005B4CE6" w:rsidP="00423A7D">
      <w:pPr>
        <w:tabs>
          <w:tab w:val="left" w:pos="1318"/>
        </w:tabs>
        <w:ind w:firstLine="709"/>
        <w:jc w:val="both"/>
        <w:rPr>
          <w:sz w:val="24"/>
        </w:rPr>
      </w:pPr>
      <w:r>
        <w:rPr>
          <w:sz w:val="24"/>
        </w:rPr>
        <w:t xml:space="preserve">3.1. </w:t>
      </w:r>
      <w:r w:rsidRPr="005B4CE6">
        <w:rPr>
          <w:sz w:val="24"/>
        </w:rPr>
        <w:t>Заместитель руководителя организации по безопасности обязан:</w:t>
      </w:r>
    </w:p>
    <w:p w14:paraId="2794A3E0" w14:textId="77777777" w:rsidR="00423A7D" w:rsidRDefault="005B4CE6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5B4CE6">
        <w:rPr>
          <w:sz w:val="24"/>
        </w:rPr>
        <w:t>определять цели и задачи развития организации по направлениям деятельности, руководить организационно-хозяйственной и финансово-экономической деятельностью организации в пределах предоставленных полномочий;</w:t>
      </w:r>
    </w:p>
    <w:p w14:paraId="0C5FA284" w14:textId="77777777" w:rsidR="007270FB" w:rsidRP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разрабатывать и утверждать по согласованию с руководителем организации программы и планы развития</w:t>
      </w:r>
      <w:r>
        <w:rPr>
          <w:sz w:val="24"/>
        </w:rPr>
        <w:t xml:space="preserve"> </w:t>
      </w:r>
      <w:r w:rsidRPr="007270FB">
        <w:rPr>
          <w:sz w:val="24"/>
        </w:rPr>
        <w:t xml:space="preserve">организации в области комплексной безопасности, антитеррористической и </w:t>
      </w:r>
      <w:proofErr w:type="spellStart"/>
      <w:r w:rsidRPr="007270FB">
        <w:rPr>
          <w:sz w:val="24"/>
        </w:rPr>
        <w:t>противокриминальной</w:t>
      </w:r>
      <w:proofErr w:type="spellEnd"/>
      <w:r w:rsidRPr="007270FB">
        <w:rPr>
          <w:sz w:val="24"/>
        </w:rPr>
        <w:t xml:space="preserve"> защищенности</w:t>
      </w:r>
      <w:r>
        <w:rPr>
          <w:sz w:val="24"/>
        </w:rPr>
        <w:t xml:space="preserve"> </w:t>
      </w:r>
      <w:r w:rsidRPr="007270FB">
        <w:rPr>
          <w:sz w:val="24"/>
        </w:rPr>
        <w:t>объектов и осуществлять контроль их реализации;</w:t>
      </w:r>
    </w:p>
    <w:p w14:paraId="4BEA6922" w14:textId="77777777" w:rsidR="007270FB" w:rsidRP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руководить разработкой планирующих документов по гражданской обороне, пожарной безопасности</w:t>
      </w:r>
      <w:r w:rsidR="00F81E84">
        <w:rPr>
          <w:sz w:val="24"/>
        </w:rPr>
        <w:t>, соблюдения правил дорожного движения</w:t>
      </w:r>
      <w:r w:rsidRPr="007270FB">
        <w:rPr>
          <w:sz w:val="24"/>
        </w:rPr>
        <w:t xml:space="preserve"> и</w:t>
      </w:r>
      <w:r>
        <w:rPr>
          <w:sz w:val="24"/>
        </w:rPr>
        <w:t xml:space="preserve"> </w:t>
      </w:r>
      <w:r w:rsidRPr="007270FB">
        <w:rPr>
          <w:sz w:val="24"/>
        </w:rPr>
        <w:t>безопасности людей на водных объектах, охране труда, а также предупреждению производственного травматизма и</w:t>
      </w:r>
      <w:r>
        <w:rPr>
          <w:sz w:val="24"/>
        </w:rPr>
        <w:t xml:space="preserve"> </w:t>
      </w:r>
      <w:r w:rsidRPr="007270FB">
        <w:rPr>
          <w:sz w:val="24"/>
        </w:rPr>
        <w:t>осуществлять контроль их исполнения;</w:t>
      </w:r>
    </w:p>
    <w:p w14:paraId="7AD02C9E" w14:textId="77777777" w:rsidR="007270FB" w:rsidRP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разрабатывать локальные правовые акты, планирующие и организационно-распорядительные документы по</w:t>
      </w:r>
      <w:r>
        <w:rPr>
          <w:sz w:val="24"/>
        </w:rPr>
        <w:t xml:space="preserve"> </w:t>
      </w:r>
      <w:r w:rsidRPr="007270FB">
        <w:rPr>
          <w:sz w:val="24"/>
        </w:rPr>
        <w:t xml:space="preserve">защите от чрезвычайных (кризисных) ситуаций, антитеррористической и </w:t>
      </w:r>
      <w:proofErr w:type="spellStart"/>
      <w:r w:rsidRPr="007270FB">
        <w:rPr>
          <w:sz w:val="24"/>
        </w:rPr>
        <w:t>противокриминальной</w:t>
      </w:r>
      <w:proofErr w:type="spellEnd"/>
      <w:r w:rsidRPr="007270FB">
        <w:rPr>
          <w:sz w:val="24"/>
        </w:rPr>
        <w:t xml:space="preserve"> защищенности</w:t>
      </w:r>
      <w:r>
        <w:rPr>
          <w:sz w:val="24"/>
        </w:rPr>
        <w:t xml:space="preserve"> </w:t>
      </w:r>
      <w:r w:rsidRPr="007270FB">
        <w:rPr>
          <w:sz w:val="24"/>
        </w:rPr>
        <w:t xml:space="preserve">объектов </w:t>
      </w:r>
      <w:r w:rsidR="00F81E84">
        <w:rPr>
          <w:sz w:val="24"/>
        </w:rPr>
        <w:t>Учреждения</w:t>
      </w:r>
      <w:r w:rsidRPr="007270FB">
        <w:rPr>
          <w:sz w:val="24"/>
        </w:rPr>
        <w:t>, соблюдению внутреннего режима в организации, и обеспечивать их выполнение, включая</w:t>
      </w:r>
      <w:r>
        <w:rPr>
          <w:sz w:val="24"/>
        </w:rPr>
        <w:t xml:space="preserve"> </w:t>
      </w:r>
      <w:r w:rsidRPr="007270FB">
        <w:rPr>
          <w:sz w:val="24"/>
        </w:rPr>
        <w:t>подготовку необходимых сил и средств;</w:t>
      </w:r>
    </w:p>
    <w:p w14:paraId="1F4C9F7D" w14:textId="77777777" w:rsidR="007270FB" w:rsidRP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осуществлять руководство и координацию деятельн</w:t>
      </w:r>
      <w:r w:rsidR="00F81E84">
        <w:rPr>
          <w:sz w:val="24"/>
        </w:rPr>
        <w:t>ости структурных подразделений и работников</w:t>
      </w:r>
      <w:r w:rsidRPr="007270FB">
        <w:rPr>
          <w:sz w:val="24"/>
        </w:rPr>
        <w:t xml:space="preserve"> </w:t>
      </w:r>
      <w:r w:rsidR="00F81E84">
        <w:rPr>
          <w:sz w:val="24"/>
        </w:rPr>
        <w:t>Учреждения</w:t>
      </w:r>
      <w:r w:rsidRPr="007270FB">
        <w:rPr>
          <w:sz w:val="24"/>
        </w:rPr>
        <w:t>,</w:t>
      </w:r>
      <w:r>
        <w:rPr>
          <w:sz w:val="24"/>
        </w:rPr>
        <w:t xml:space="preserve"> </w:t>
      </w:r>
      <w:r w:rsidRPr="007270FB">
        <w:rPr>
          <w:sz w:val="24"/>
        </w:rPr>
        <w:t>уполномоченных на решение задач в области гражданской обороны, охран</w:t>
      </w:r>
      <w:r w:rsidR="00F81E84">
        <w:rPr>
          <w:sz w:val="24"/>
        </w:rPr>
        <w:t>ы</w:t>
      </w:r>
      <w:r w:rsidRPr="007270FB">
        <w:rPr>
          <w:sz w:val="24"/>
        </w:rPr>
        <w:t xml:space="preserve"> труда, работников</w:t>
      </w:r>
      <w:r>
        <w:rPr>
          <w:sz w:val="24"/>
        </w:rPr>
        <w:t xml:space="preserve"> </w:t>
      </w:r>
      <w:r w:rsidRPr="007270FB">
        <w:rPr>
          <w:sz w:val="24"/>
        </w:rPr>
        <w:t>ответственных за пожарную безопасность, а также добровольных пожарных формирований организации;</w:t>
      </w:r>
    </w:p>
    <w:p w14:paraId="598F3C13" w14:textId="77777777" w:rsidR="007270FB" w:rsidRP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контролировать создание и содержание в целях гражданской обороны запасов материально-технических,</w:t>
      </w:r>
      <w:r>
        <w:rPr>
          <w:sz w:val="24"/>
        </w:rPr>
        <w:t xml:space="preserve"> </w:t>
      </w:r>
      <w:r w:rsidRPr="007270FB">
        <w:rPr>
          <w:sz w:val="24"/>
        </w:rPr>
        <w:t>продовольственных, медицинских и иных средств и средств индивидуальной защиты, а также резервов финансовых и</w:t>
      </w:r>
      <w:r>
        <w:rPr>
          <w:sz w:val="24"/>
        </w:rPr>
        <w:t xml:space="preserve"> </w:t>
      </w:r>
      <w:r w:rsidRPr="007270FB">
        <w:rPr>
          <w:sz w:val="24"/>
        </w:rPr>
        <w:t>материальных ресурсов для ликвидации чрезвычайных (кризисных) ситуаций;</w:t>
      </w:r>
    </w:p>
    <w:p w14:paraId="6700918C" w14:textId="77777777" w:rsidR="007270FB" w:rsidRP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обеспечивать разработку и выполнение мероприятий по поддержанию устойчивого функционирования сферы</w:t>
      </w:r>
      <w:r>
        <w:rPr>
          <w:sz w:val="24"/>
        </w:rPr>
        <w:t xml:space="preserve"> </w:t>
      </w:r>
      <w:r w:rsidRPr="007270FB">
        <w:rPr>
          <w:sz w:val="24"/>
        </w:rPr>
        <w:t>деятельности организации, сохранению объектов, материальных и культурных ценностей при возникновении</w:t>
      </w:r>
      <w:r>
        <w:rPr>
          <w:sz w:val="24"/>
        </w:rPr>
        <w:t xml:space="preserve"> </w:t>
      </w:r>
      <w:r w:rsidRPr="007270FB">
        <w:rPr>
          <w:sz w:val="24"/>
        </w:rPr>
        <w:t>чрезвычайных (кризисных) ситуаций и выполнении задач гражданской обороны;</w:t>
      </w:r>
    </w:p>
    <w:p w14:paraId="1BDC903D" w14:textId="77777777" w:rsidR="007270FB" w:rsidRP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принимать меры по обеспечению постоянной готовности системы связи, и оповещения, технических средств</w:t>
      </w:r>
      <w:r>
        <w:rPr>
          <w:sz w:val="24"/>
        </w:rPr>
        <w:t xml:space="preserve"> </w:t>
      </w:r>
      <w:r w:rsidRPr="007270FB">
        <w:rPr>
          <w:sz w:val="24"/>
        </w:rPr>
        <w:t>охраны, а также защитных сооружений гражданской обороны;</w:t>
      </w:r>
    </w:p>
    <w:p w14:paraId="7796289B" w14:textId="77777777" w:rsidR="007270FB" w:rsidRP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lastRenderedPageBreak/>
        <w:t>обеспечивать подготовку и проведение учений, тренировок по гражданской обороне, защите от чрезвычайных</w:t>
      </w:r>
      <w:r>
        <w:rPr>
          <w:sz w:val="24"/>
        </w:rPr>
        <w:t xml:space="preserve"> </w:t>
      </w:r>
      <w:r w:rsidRPr="007270FB">
        <w:rPr>
          <w:sz w:val="24"/>
        </w:rPr>
        <w:t>(кризисных) ситуаций и пожарной безопасности;</w:t>
      </w:r>
    </w:p>
    <w:p w14:paraId="56A0C834" w14:textId="77777777" w:rsidR="007270FB" w:rsidRP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контролировать разработку и осуществление комплекса мер по обеспечению пожарной безопасности в</w:t>
      </w:r>
      <w:r>
        <w:rPr>
          <w:sz w:val="24"/>
        </w:rPr>
        <w:t xml:space="preserve"> </w:t>
      </w:r>
      <w:r w:rsidRPr="007270FB">
        <w:rPr>
          <w:sz w:val="24"/>
        </w:rPr>
        <w:t>организации;</w:t>
      </w:r>
    </w:p>
    <w:p w14:paraId="712D6381" w14:textId="77777777" w:rsidR="007270FB" w:rsidRP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осуществлять руководство работой комиссии по предупреждению и ликвидации чрезвычайных ситуаций и</w:t>
      </w:r>
      <w:r>
        <w:rPr>
          <w:sz w:val="24"/>
        </w:rPr>
        <w:t xml:space="preserve"> </w:t>
      </w:r>
      <w:r w:rsidRPr="007270FB">
        <w:rPr>
          <w:sz w:val="24"/>
        </w:rPr>
        <w:t>обеспечению пожарной безопасности, а также эвакуационной комиссией организации, созданием и практической</w:t>
      </w:r>
      <w:r>
        <w:rPr>
          <w:sz w:val="24"/>
        </w:rPr>
        <w:t xml:space="preserve"> </w:t>
      </w:r>
      <w:r w:rsidRPr="007270FB">
        <w:rPr>
          <w:sz w:val="24"/>
        </w:rPr>
        <w:t>подготовкой нештатных формирований гражданской обороны организации к выполнению задач;</w:t>
      </w:r>
    </w:p>
    <w:p w14:paraId="754F4C4A" w14:textId="77777777" w:rsidR="007270FB" w:rsidRP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принимать меры по созданию условий, направленных на соблюдение обучающимися и работниками организации</w:t>
      </w:r>
      <w:r>
        <w:rPr>
          <w:sz w:val="24"/>
        </w:rPr>
        <w:t xml:space="preserve"> </w:t>
      </w:r>
      <w:r w:rsidRPr="007270FB">
        <w:rPr>
          <w:sz w:val="24"/>
        </w:rPr>
        <w:t>требований пожарной безопасности и поддержанию противопожарного режима, а также по оснащению</w:t>
      </w:r>
      <w:r>
        <w:rPr>
          <w:sz w:val="24"/>
        </w:rPr>
        <w:t xml:space="preserve"> </w:t>
      </w:r>
      <w:r w:rsidRPr="007270FB">
        <w:rPr>
          <w:sz w:val="24"/>
        </w:rPr>
        <w:t>образовательного учреждения средствами антитеррористической защиты;</w:t>
      </w:r>
    </w:p>
    <w:p w14:paraId="7E2E999B" w14:textId="77777777" w:rsidR="007270FB" w:rsidRP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оказывать содействие государственным инспекторам по пожарному надзору при проведении проверок в</w:t>
      </w:r>
      <w:r>
        <w:rPr>
          <w:sz w:val="24"/>
        </w:rPr>
        <w:t xml:space="preserve"> </w:t>
      </w:r>
      <w:r w:rsidRPr="007270FB">
        <w:rPr>
          <w:sz w:val="24"/>
        </w:rPr>
        <w:t>организации, пожарной охране при тушении пожаров на территории организации, а также предоставлению</w:t>
      </w:r>
      <w:r>
        <w:rPr>
          <w:sz w:val="24"/>
        </w:rPr>
        <w:t xml:space="preserve"> </w:t>
      </w:r>
      <w:r w:rsidRPr="007270FB">
        <w:rPr>
          <w:sz w:val="24"/>
        </w:rPr>
        <w:t>необходимых сил и средств;</w:t>
      </w:r>
    </w:p>
    <w:p w14:paraId="5CC7D0B5" w14:textId="77777777" w:rsidR="007270FB" w:rsidRP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принимать участие в расследовании и установлении причин и обстоятельств пожаров, происшедших в</w:t>
      </w:r>
      <w:r>
        <w:rPr>
          <w:sz w:val="24"/>
        </w:rPr>
        <w:t xml:space="preserve"> </w:t>
      </w:r>
      <w:r w:rsidRPr="007270FB">
        <w:rPr>
          <w:sz w:val="24"/>
        </w:rPr>
        <w:t>организации, выявления виновных в нарушении требований пожарной безопасности и возникновении пожаров;</w:t>
      </w:r>
    </w:p>
    <w:p w14:paraId="789EA444" w14:textId="77777777" w:rsidR="007270FB" w:rsidRP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представлять интересы организации в государственных органах и в судах при рассмотрении дел о нарушении</w:t>
      </w:r>
      <w:r>
        <w:rPr>
          <w:sz w:val="24"/>
        </w:rPr>
        <w:t xml:space="preserve"> </w:t>
      </w:r>
      <w:r w:rsidRPr="007270FB">
        <w:rPr>
          <w:sz w:val="24"/>
        </w:rPr>
        <w:t>правил противопожарного режима в организации, представлять необходимые документы и давать объяснения;</w:t>
      </w:r>
    </w:p>
    <w:p w14:paraId="7910AFD9" w14:textId="77777777" w:rsidR="007270FB" w:rsidRP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осуществлять руководство подготовкой программ, должностных инструкций, учебных и учебно-методических</w:t>
      </w:r>
      <w:r>
        <w:rPr>
          <w:sz w:val="24"/>
        </w:rPr>
        <w:t xml:space="preserve"> </w:t>
      </w:r>
      <w:r w:rsidRPr="007270FB">
        <w:rPr>
          <w:sz w:val="24"/>
        </w:rPr>
        <w:t xml:space="preserve">пособий по вопросам комплексной безопасности, антитеррористической и </w:t>
      </w:r>
      <w:proofErr w:type="spellStart"/>
      <w:r w:rsidRPr="007270FB">
        <w:rPr>
          <w:sz w:val="24"/>
        </w:rPr>
        <w:t>противокриминальной</w:t>
      </w:r>
      <w:proofErr w:type="spellEnd"/>
      <w:r w:rsidRPr="007270FB">
        <w:rPr>
          <w:sz w:val="24"/>
        </w:rPr>
        <w:t xml:space="preserve"> защищенности</w:t>
      </w:r>
      <w:r>
        <w:rPr>
          <w:sz w:val="24"/>
        </w:rPr>
        <w:t xml:space="preserve"> </w:t>
      </w:r>
      <w:r w:rsidRPr="007270FB">
        <w:rPr>
          <w:sz w:val="24"/>
        </w:rPr>
        <w:t>объектов, координировать их рецензирование и издание;</w:t>
      </w:r>
    </w:p>
    <w:p w14:paraId="10370E72" w14:textId="77777777" w:rsid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проводить учебно-методические совещания, семинары, научные и научно-методические совещания и конференции</w:t>
      </w:r>
      <w:r>
        <w:rPr>
          <w:sz w:val="24"/>
        </w:rPr>
        <w:t xml:space="preserve"> </w:t>
      </w:r>
      <w:r w:rsidRPr="007270FB">
        <w:rPr>
          <w:sz w:val="24"/>
        </w:rPr>
        <w:t>по направлению деятельности и в пределах предоставленных полномочий;</w:t>
      </w:r>
    </w:p>
    <w:p w14:paraId="2B31F392" w14:textId="77777777" w:rsidR="007270FB" w:rsidRP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осуществлять контроль и координацию работы по совершенствованию учебно-методической базы для</w:t>
      </w:r>
      <w:r>
        <w:rPr>
          <w:sz w:val="24"/>
        </w:rPr>
        <w:t xml:space="preserve"> </w:t>
      </w:r>
      <w:r w:rsidRPr="007270FB">
        <w:rPr>
          <w:sz w:val="24"/>
        </w:rPr>
        <w:t xml:space="preserve">преподавания </w:t>
      </w:r>
      <w:r w:rsidR="00F81E84">
        <w:rPr>
          <w:sz w:val="24"/>
        </w:rPr>
        <w:t>дополнительных общеразвивающих программ, обр</w:t>
      </w:r>
      <w:r w:rsidR="00E91C17">
        <w:rPr>
          <w:sz w:val="24"/>
        </w:rPr>
        <w:t>азовательных модулей и разделов программ, связанных с обучением учащихся правилам безопасного образа жизни, правилам пожарной безопасности, правилам дорожного движения и правилам поведения на водных объектах</w:t>
      </w:r>
      <w:r w:rsidRPr="007270FB">
        <w:rPr>
          <w:sz w:val="24"/>
        </w:rPr>
        <w:t>;</w:t>
      </w:r>
    </w:p>
    <w:p w14:paraId="3659FECF" w14:textId="77777777" w:rsidR="007270FB" w:rsidRPr="007F2815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обеспечивать организацию и проведение профессионального подбора кадров в пределах предоставленных ему</w:t>
      </w:r>
      <w:r>
        <w:rPr>
          <w:sz w:val="24"/>
        </w:rPr>
        <w:t xml:space="preserve"> </w:t>
      </w:r>
      <w:r w:rsidRPr="007270FB">
        <w:rPr>
          <w:sz w:val="24"/>
        </w:rPr>
        <w:t xml:space="preserve">полномочий, организовывать их профессиональную подготовку (переподготовку) и повышение </w:t>
      </w:r>
      <w:r w:rsidRPr="007F2815">
        <w:rPr>
          <w:sz w:val="24"/>
        </w:rPr>
        <w:t>квалификации;</w:t>
      </w:r>
    </w:p>
    <w:p w14:paraId="35910BB7" w14:textId="77777777" w:rsidR="007F2815" w:rsidRPr="0074727A" w:rsidRDefault="007F2815" w:rsidP="007F2815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>осуществлять н</w:t>
      </w:r>
      <w:r w:rsidRPr="0074727A">
        <w:rPr>
          <w:sz w:val="24"/>
        </w:rPr>
        <w:t>ормативно</w:t>
      </w:r>
      <w:r>
        <w:rPr>
          <w:sz w:val="24"/>
        </w:rPr>
        <w:t>е</w:t>
      </w:r>
      <w:r w:rsidRPr="0074727A">
        <w:rPr>
          <w:sz w:val="24"/>
        </w:rPr>
        <w:t xml:space="preserve"> обеспечени</w:t>
      </w:r>
      <w:r>
        <w:rPr>
          <w:sz w:val="24"/>
        </w:rPr>
        <w:t>е</w:t>
      </w:r>
      <w:r w:rsidRPr="0074727A">
        <w:rPr>
          <w:sz w:val="24"/>
        </w:rPr>
        <w:t xml:space="preserve"> безопасных условий и охраны труда</w:t>
      </w:r>
      <w:r>
        <w:rPr>
          <w:sz w:val="24"/>
        </w:rPr>
        <w:t xml:space="preserve"> в Учреждении;</w:t>
      </w:r>
    </w:p>
    <w:p w14:paraId="187B2E05" w14:textId="77777777" w:rsidR="007F2815" w:rsidRPr="0074727A" w:rsidRDefault="007F2815" w:rsidP="007F2815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>о</w:t>
      </w:r>
      <w:r w:rsidRPr="0074727A">
        <w:rPr>
          <w:sz w:val="24"/>
        </w:rPr>
        <w:t>рганиз</w:t>
      </w:r>
      <w:r>
        <w:rPr>
          <w:sz w:val="24"/>
        </w:rPr>
        <w:t>овывать</w:t>
      </w:r>
      <w:r w:rsidRPr="0074727A">
        <w:rPr>
          <w:sz w:val="24"/>
        </w:rPr>
        <w:t xml:space="preserve"> подготовк</w:t>
      </w:r>
      <w:r>
        <w:rPr>
          <w:sz w:val="24"/>
        </w:rPr>
        <w:t>у</w:t>
      </w:r>
      <w:r w:rsidRPr="0074727A">
        <w:rPr>
          <w:sz w:val="24"/>
        </w:rPr>
        <w:t xml:space="preserve"> работников в области охраны труда</w:t>
      </w:r>
      <w:r>
        <w:rPr>
          <w:sz w:val="24"/>
        </w:rPr>
        <w:t>;</w:t>
      </w:r>
    </w:p>
    <w:p w14:paraId="48A134AE" w14:textId="77777777" w:rsidR="007F2815" w:rsidRDefault="007F2815" w:rsidP="007F2815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 xml:space="preserve">осуществлять документирование мероприятий по охране труда, результатов подготовки и аттестации работников </w:t>
      </w:r>
      <w:r w:rsidRPr="0074727A">
        <w:rPr>
          <w:sz w:val="24"/>
        </w:rPr>
        <w:t>в области охраны труда</w:t>
      </w:r>
      <w:r>
        <w:rPr>
          <w:sz w:val="24"/>
        </w:rPr>
        <w:t>;</w:t>
      </w:r>
    </w:p>
    <w:p w14:paraId="6B6EE042" w14:textId="77777777" w:rsidR="007F2815" w:rsidRPr="0074727A" w:rsidRDefault="007F2815" w:rsidP="007F2815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>осуществлять с</w:t>
      </w:r>
      <w:r w:rsidRPr="0074727A">
        <w:rPr>
          <w:sz w:val="24"/>
        </w:rPr>
        <w:t>бор, обработк</w:t>
      </w:r>
      <w:r>
        <w:rPr>
          <w:sz w:val="24"/>
        </w:rPr>
        <w:t>у</w:t>
      </w:r>
      <w:r w:rsidRPr="0074727A">
        <w:rPr>
          <w:sz w:val="24"/>
        </w:rPr>
        <w:t xml:space="preserve"> и передач</w:t>
      </w:r>
      <w:r>
        <w:rPr>
          <w:sz w:val="24"/>
        </w:rPr>
        <w:t>у</w:t>
      </w:r>
      <w:r w:rsidRPr="0074727A">
        <w:rPr>
          <w:sz w:val="24"/>
        </w:rPr>
        <w:t xml:space="preserve"> информации по вопросам условий и охраны труда</w:t>
      </w:r>
      <w:r>
        <w:rPr>
          <w:sz w:val="24"/>
        </w:rPr>
        <w:t>;</w:t>
      </w:r>
    </w:p>
    <w:p w14:paraId="179E3725" w14:textId="77777777" w:rsidR="007F2815" w:rsidRPr="0074727A" w:rsidRDefault="007F2815" w:rsidP="007F2815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>о</w:t>
      </w:r>
      <w:r w:rsidRPr="0074727A">
        <w:rPr>
          <w:sz w:val="24"/>
        </w:rPr>
        <w:t>рганиз</w:t>
      </w:r>
      <w:r>
        <w:rPr>
          <w:sz w:val="24"/>
        </w:rPr>
        <w:t>овывать</w:t>
      </w:r>
      <w:r w:rsidRPr="0074727A">
        <w:rPr>
          <w:sz w:val="24"/>
        </w:rPr>
        <w:t xml:space="preserve"> и пров</w:t>
      </w:r>
      <w:r>
        <w:rPr>
          <w:sz w:val="24"/>
        </w:rPr>
        <w:t>о</w:t>
      </w:r>
      <w:r w:rsidRPr="0074727A">
        <w:rPr>
          <w:sz w:val="24"/>
        </w:rPr>
        <w:t>д</w:t>
      </w:r>
      <w:r>
        <w:rPr>
          <w:sz w:val="24"/>
        </w:rPr>
        <w:t>ить</w:t>
      </w:r>
      <w:r w:rsidRPr="0074727A">
        <w:rPr>
          <w:sz w:val="24"/>
        </w:rPr>
        <w:t xml:space="preserve"> мероприяти</w:t>
      </w:r>
      <w:r>
        <w:rPr>
          <w:sz w:val="24"/>
        </w:rPr>
        <w:t>я</w:t>
      </w:r>
      <w:r w:rsidRPr="0074727A">
        <w:rPr>
          <w:sz w:val="24"/>
        </w:rPr>
        <w:t>, направленны</w:t>
      </w:r>
      <w:r>
        <w:rPr>
          <w:sz w:val="24"/>
        </w:rPr>
        <w:t>е</w:t>
      </w:r>
      <w:r w:rsidRPr="0074727A">
        <w:rPr>
          <w:sz w:val="24"/>
        </w:rPr>
        <w:t xml:space="preserve"> на снижение уровней профессиональных рисков</w:t>
      </w:r>
      <w:r>
        <w:rPr>
          <w:sz w:val="24"/>
        </w:rPr>
        <w:t>;</w:t>
      </w:r>
    </w:p>
    <w:p w14:paraId="2BB640F6" w14:textId="77777777" w:rsidR="007F2815" w:rsidRPr="0074727A" w:rsidRDefault="007F2815" w:rsidP="007F2815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>с</w:t>
      </w:r>
      <w:r w:rsidRPr="0074727A">
        <w:rPr>
          <w:sz w:val="24"/>
        </w:rPr>
        <w:t>одейств</w:t>
      </w:r>
      <w:r>
        <w:rPr>
          <w:sz w:val="24"/>
        </w:rPr>
        <w:t>овать</w:t>
      </w:r>
      <w:r w:rsidRPr="0074727A">
        <w:rPr>
          <w:sz w:val="24"/>
        </w:rPr>
        <w:t xml:space="preserve"> обеспечению функционирования системы управления охраной труда</w:t>
      </w:r>
      <w:r>
        <w:rPr>
          <w:sz w:val="24"/>
        </w:rPr>
        <w:t>;</w:t>
      </w:r>
    </w:p>
    <w:p w14:paraId="09E6F1E4" w14:textId="77777777" w:rsidR="007F2815" w:rsidRPr="0074727A" w:rsidRDefault="007F2815" w:rsidP="007F2815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>о</w:t>
      </w:r>
      <w:r w:rsidRPr="0074727A">
        <w:rPr>
          <w:sz w:val="24"/>
        </w:rPr>
        <w:t>беспеч</w:t>
      </w:r>
      <w:r>
        <w:rPr>
          <w:sz w:val="24"/>
        </w:rPr>
        <w:t>ивать</w:t>
      </w:r>
      <w:r w:rsidRPr="0074727A">
        <w:rPr>
          <w:sz w:val="24"/>
        </w:rPr>
        <w:t xml:space="preserve"> контрол</w:t>
      </w:r>
      <w:r>
        <w:rPr>
          <w:sz w:val="24"/>
        </w:rPr>
        <w:t>ь</w:t>
      </w:r>
      <w:r w:rsidRPr="0074727A">
        <w:rPr>
          <w:sz w:val="24"/>
        </w:rPr>
        <w:t xml:space="preserve"> за состоянием условий и охраны труда на рабочих местах</w:t>
      </w:r>
      <w:r>
        <w:rPr>
          <w:sz w:val="24"/>
        </w:rPr>
        <w:t>;</w:t>
      </w:r>
    </w:p>
    <w:p w14:paraId="7BDA671B" w14:textId="77777777" w:rsidR="007F2815" w:rsidRPr="0074727A" w:rsidRDefault="007F2815" w:rsidP="007F2815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>о</w:t>
      </w:r>
      <w:r w:rsidRPr="0074727A">
        <w:rPr>
          <w:sz w:val="24"/>
        </w:rPr>
        <w:t>беспеч</w:t>
      </w:r>
      <w:r>
        <w:rPr>
          <w:sz w:val="24"/>
        </w:rPr>
        <w:t>ивать</w:t>
      </w:r>
      <w:r w:rsidRPr="0074727A">
        <w:rPr>
          <w:sz w:val="24"/>
        </w:rPr>
        <w:t xml:space="preserve"> расследовани</w:t>
      </w:r>
      <w:r>
        <w:rPr>
          <w:sz w:val="24"/>
        </w:rPr>
        <w:t>е и учет</w:t>
      </w:r>
      <w:r w:rsidRPr="0074727A">
        <w:rPr>
          <w:sz w:val="24"/>
        </w:rPr>
        <w:t xml:space="preserve"> несчастных случаев на производстве и профессиональных заболеваний</w:t>
      </w:r>
      <w:r>
        <w:rPr>
          <w:sz w:val="24"/>
        </w:rPr>
        <w:t>;</w:t>
      </w:r>
    </w:p>
    <w:p w14:paraId="04B26841" w14:textId="77777777" w:rsidR="007F2815" w:rsidRPr="0074727A" w:rsidRDefault="007F2815" w:rsidP="007F2815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>о</w:t>
      </w:r>
      <w:r w:rsidRPr="0074727A">
        <w:rPr>
          <w:sz w:val="24"/>
        </w:rPr>
        <w:t>предел</w:t>
      </w:r>
      <w:r>
        <w:rPr>
          <w:sz w:val="24"/>
        </w:rPr>
        <w:t>ять</w:t>
      </w:r>
      <w:r w:rsidRPr="0074727A">
        <w:rPr>
          <w:sz w:val="24"/>
        </w:rPr>
        <w:t xml:space="preserve"> цел</w:t>
      </w:r>
      <w:r>
        <w:rPr>
          <w:sz w:val="24"/>
        </w:rPr>
        <w:t>и</w:t>
      </w:r>
      <w:r w:rsidRPr="0074727A">
        <w:rPr>
          <w:sz w:val="24"/>
        </w:rPr>
        <w:t xml:space="preserve"> и задач</w:t>
      </w:r>
      <w:r>
        <w:rPr>
          <w:sz w:val="24"/>
        </w:rPr>
        <w:t>и</w:t>
      </w:r>
      <w:r w:rsidRPr="0074727A">
        <w:rPr>
          <w:sz w:val="24"/>
        </w:rPr>
        <w:t xml:space="preserve"> системы управления охраной труда и профессиональными рисками</w:t>
      </w:r>
      <w:r>
        <w:rPr>
          <w:sz w:val="24"/>
        </w:rPr>
        <w:t>;</w:t>
      </w:r>
    </w:p>
    <w:p w14:paraId="4B563963" w14:textId="77777777" w:rsidR="007F2815" w:rsidRPr="0074727A" w:rsidRDefault="007F2815" w:rsidP="007F2815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lastRenderedPageBreak/>
        <w:t>п</w:t>
      </w:r>
      <w:r w:rsidRPr="0074727A">
        <w:rPr>
          <w:sz w:val="24"/>
        </w:rPr>
        <w:t>одготав</w:t>
      </w:r>
      <w:r>
        <w:rPr>
          <w:sz w:val="24"/>
        </w:rPr>
        <w:t>ливать</w:t>
      </w:r>
      <w:r w:rsidRPr="0074727A">
        <w:rPr>
          <w:sz w:val="24"/>
        </w:rPr>
        <w:t xml:space="preserve"> </w:t>
      </w:r>
      <w:r>
        <w:rPr>
          <w:sz w:val="24"/>
        </w:rPr>
        <w:t>предложения</w:t>
      </w:r>
      <w:r w:rsidRPr="0074727A">
        <w:rPr>
          <w:sz w:val="24"/>
        </w:rPr>
        <w:t xml:space="preserve"> по распределению полномочий, ответственности, обязанностей по вопросам управления охраной труда, оценки профессиональных рисков и обоснованию ресурсного обеспечения</w:t>
      </w:r>
      <w:r>
        <w:rPr>
          <w:sz w:val="24"/>
        </w:rPr>
        <w:t>;</w:t>
      </w:r>
    </w:p>
    <w:p w14:paraId="45E47883" w14:textId="77777777" w:rsidR="007F2815" w:rsidRDefault="007F2815" w:rsidP="007F2815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>а</w:t>
      </w:r>
      <w:r w:rsidRPr="0074727A">
        <w:rPr>
          <w:sz w:val="24"/>
        </w:rPr>
        <w:t>нализ</w:t>
      </w:r>
      <w:r>
        <w:rPr>
          <w:sz w:val="24"/>
        </w:rPr>
        <w:t>ировать</w:t>
      </w:r>
      <w:r w:rsidRPr="0074727A">
        <w:rPr>
          <w:sz w:val="24"/>
        </w:rPr>
        <w:t xml:space="preserve"> мероприяти</w:t>
      </w:r>
      <w:r>
        <w:rPr>
          <w:sz w:val="24"/>
        </w:rPr>
        <w:t>я</w:t>
      </w:r>
      <w:r w:rsidRPr="0074727A">
        <w:rPr>
          <w:sz w:val="24"/>
        </w:rPr>
        <w:t>, направленны</w:t>
      </w:r>
      <w:r>
        <w:rPr>
          <w:sz w:val="24"/>
        </w:rPr>
        <w:t>е</w:t>
      </w:r>
      <w:r w:rsidRPr="0074727A">
        <w:rPr>
          <w:sz w:val="24"/>
        </w:rPr>
        <w:t xml:space="preserve"> на улучшение условий и охраны труда, снижение профессиональных рисков, предупреждение несчастных случаев на производстве и профессиональных заболеваний</w:t>
      </w:r>
    </w:p>
    <w:p w14:paraId="68F0027E" w14:textId="77777777" w:rsidR="007F2815" w:rsidRPr="0074727A" w:rsidRDefault="007F2815" w:rsidP="007F2815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>к</w:t>
      </w:r>
      <w:r w:rsidRPr="0074727A">
        <w:rPr>
          <w:sz w:val="24"/>
        </w:rPr>
        <w:t>онсультирова</w:t>
      </w:r>
      <w:r>
        <w:rPr>
          <w:sz w:val="24"/>
        </w:rPr>
        <w:t>ть</w:t>
      </w:r>
      <w:r w:rsidRPr="0074727A">
        <w:rPr>
          <w:sz w:val="24"/>
        </w:rPr>
        <w:t xml:space="preserve"> </w:t>
      </w:r>
      <w:r>
        <w:rPr>
          <w:sz w:val="24"/>
        </w:rPr>
        <w:t>администрацию Учреждения</w:t>
      </w:r>
      <w:r w:rsidRPr="0074727A">
        <w:rPr>
          <w:sz w:val="24"/>
        </w:rPr>
        <w:t xml:space="preserve"> и работников по вопросам обеспечени</w:t>
      </w:r>
      <w:r>
        <w:rPr>
          <w:sz w:val="24"/>
        </w:rPr>
        <w:t>я</w:t>
      </w:r>
      <w:r w:rsidRPr="0074727A">
        <w:rPr>
          <w:sz w:val="24"/>
        </w:rPr>
        <w:t xml:space="preserve"> безопасных условий труда на рабочих местах и оценки профессиональных рисков</w:t>
      </w:r>
      <w:r>
        <w:rPr>
          <w:sz w:val="24"/>
        </w:rPr>
        <w:t>;</w:t>
      </w:r>
    </w:p>
    <w:p w14:paraId="5A9C91DC" w14:textId="77777777" w:rsidR="007F2815" w:rsidRPr="006F2B71" w:rsidRDefault="007F2815" w:rsidP="007F2815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>о</w:t>
      </w:r>
      <w:r w:rsidRPr="0074727A">
        <w:rPr>
          <w:sz w:val="24"/>
        </w:rPr>
        <w:t>цен</w:t>
      </w:r>
      <w:r>
        <w:rPr>
          <w:sz w:val="24"/>
        </w:rPr>
        <w:t>ивать</w:t>
      </w:r>
      <w:r w:rsidRPr="0074727A">
        <w:rPr>
          <w:sz w:val="24"/>
        </w:rPr>
        <w:t xml:space="preserve"> эффективност</w:t>
      </w:r>
      <w:r>
        <w:rPr>
          <w:sz w:val="24"/>
        </w:rPr>
        <w:t>ь</w:t>
      </w:r>
      <w:r w:rsidRPr="0074727A">
        <w:rPr>
          <w:sz w:val="24"/>
        </w:rPr>
        <w:t xml:space="preserve"> процедур подготовки работников по охране труда</w:t>
      </w:r>
      <w:r>
        <w:rPr>
          <w:sz w:val="24"/>
        </w:rPr>
        <w:t>;</w:t>
      </w:r>
    </w:p>
    <w:p w14:paraId="439488F4" w14:textId="77777777" w:rsidR="007270FB" w:rsidRP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осуществлять общее руководство обучением и проверкой знаний по охране труда руководства и работников</w:t>
      </w:r>
      <w:r>
        <w:rPr>
          <w:sz w:val="24"/>
        </w:rPr>
        <w:t xml:space="preserve"> </w:t>
      </w:r>
      <w:r w:rsidRPr="007270FB">
        <w:rPr>
          <w:sz w:val="24"/>
        </w:rPr>
        <w:t>организации;</w:t>
      </w:r>
    </w:p>
    <w:p w14:paraId="3456BEED" w14:textId="77777777" w:rsidR="007270FB" w:rsidRP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контролировать организацию и выполнение работ по аттестации рабочих и учебных мест по условиям труда и</w:t>
      </w:r>
      <w:r>
        <w:rPr>
          <w:sz w:val="24"/>
        </w:rPr>
        <w:t xml:space="preserve"> </w:t>
      </w:r>
      <w:r w:rsidRPr="007270FB">
        <w:rPr>
          <w:sz w:val="24"/>
        </w:rPr>
        <w:t>учебы в организации в части, касающейся требований безопасности;</w:t>
      </w:r>
    </w:p>
    <w:p w14:paraId="7EE74C1B" w14:textId="77777777" w:rsidR="007270FB" w:rsidRP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осуществлять руководство работой по выявлению и устранению факторов, способствующих возникновению и</w:t>
      </w:r>
      <w:r>
        <w:rPr>
          <w:sz w:val="24"/>
        </w:rPr>
        <w:t xml:space="preserve"> </w:t>
      </w:r>
      <w:r w:rsidRPr="007270FB">
        <w:rPr>
          <w:sz w:val="24"/>
        </w:rPr>
        <w:t>распространению идеологии терроризма;</w:t>
      </w:r>
    </w:p>
    <w:p w14:paraId="0A5FA8FD" w14:textId="77777777" w:rsidR="007270FB" w:rsidRP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принимать участие в выявлении, предупреждении и пресечении действий лиц, направленных на подготовку и</w:t>
      </w:r>
      <w:r>
        <w:rPr>
          <w:sz w:val="24"/>
        </w:rPr>
        <w:t xml:space="preserve"> </w:t>
      </w:r>
      <w:r w:rsidRPr="007270FB">
        <w:rPr>
          <w:sz w:val="24"/>
        </w:rPr>
        <w:t>совершение преступлений террористического характера;</w:t>
      </w:r>
    </w:p>
    <w:p w14:paraId="12E2AB15" w14:textId="77777777" w:rsidR="007270FB" w:rsidRP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принимать меры по пресечению террористических актов на территории и объектах организации и минимизации</w:t>
      </w:r>
      <w:r>
        <w:rPr>
          <w:sz w:val="24"/>
        </w:rPr>
        <w:t xml:space="preserve"> </w:t>
      </w:r>
      <w:r w:rsidRPr="007270FB">
        <w:rPr>
          <w:sz w:val="24"/>
        </w:rPr>
        <w:t>(ликвидации) их последствий;</w:t>
      </w:r>
    </w:p>
    <w:p w14:paraId="1CCA0ECF" w14:textId="77777777" w:rsidR="007270FB" w:rsidRP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проводить сбор, обобщение и анализ информации о состоянии комплексной безопасности, антитеррористической</w:t>
      </w:r>
      <w:r>
        <w:rPr>
          <w:sz w:val="24"/>
        </w:rPr>
        <w:t xml:space="preserve"> </w:t>
      </w:r>
      <w:r w:rsidRPr="007270FB">
        <w:rPr>
          <w:sz w:val="24"/>
        </w:rPr>
        <w:t xml:space="preserve">и </w:t>
      </w:r>
      <w:proofErr w:type="spellStart"/>
      <w:r w:rsidRPr="007270FB">
        <w:rPr>
          <w:sz w:val="24"/>
        </w:rPr>
        <w:t>противокриминальной</w:t>
      </w:r>
      <w:proofErr w:type="spellEnd"/>
      <w:r w:rsidRPr="007270FB">
        <w:rPr>
          <w:sz w:val="24"/>
        </w:rPr>
        <w:t xml:space="preserve"> защищенности объектов организации, принимать меры по устранению выявленных</w:t>
      </w:r>
      <w:r>
        <w:rPr>
          <w:sz w:val="24"/>
        </w:rPr>
        <w:t xml:space="preserve"> </w:t>
      </w:r>
      <w:r w:rsidRPr="007270FB">
        <w:rPr>
          <w:sz w:val="24"/>
        </w:rPr>
        <w:t>недостатков;</w:t>
      </w:r>
    </w:p>
    <w:p w14:paraId="0EA6EE4C" w14:textId="77777777" w:rsidR="007270FB" w:rsidRP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осуществлять общее руководство и координацию работы по противодействию распространения идей терроризма</w:t>
      </w:r>
      <w:r>
        <w:rPr>
          <w:sz w:val="24"/>
        </w:rPr>
        <w:t xml:space="preserve"> </w:t>
      </w:r>
      <w:r w:rsidRPr="007270FB">
        <w:rPr>
          <w:sz w:val="24"/>
        </w:rPr>
        <w:t>среди обучающихся и работников организации, обеспечивать проведение активных информационно-пропагандистских</w:t>
      </w:r>
      <w:r>
        <w:rPr>
          <w:sz w:val="24"/>
        </w:rPr>
        <w:t xml:space="preserve"> </w:t>
      </w:r>
      <w:r w:rsidRPr="007270FB">
        <w:rPr>
          <w:sz w:val="24"/>
        </w:rPr>
        <w:t>мероприятий антитеррористической направленности;</w:t>
      </w:r>
    </w:p>
    <w:p w14:paraId="35109DF2" w14:textId="77777777" w:rsidR="007270FB" w:rsidRP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обеспечивать выполнение мероприятий по комплексной безопасности и антитеррористической защищенности</w:t>
      </w:r>
      <w:r>
        <w:rPr>
          <w:sz w:val="24"/>
        </w:rPr>
        <w:t xml:space="preserve"> </w:t>
      </w:r>
      <w:r w:rsidRPr="007270FB">
        <w:rPr>
          <w:sz w:val="24"/>
        </w:rPr>
        <w:t>обучающихся и работников организации в ходе учебного процесса, эксплуатации учебно-лабораторного оборудования</w:t>
      </w:r>
      <w:r>
        <w:rPr>
          <w:sz w:val="24"/>
        </w:rPr>
        <w:t xml:space="preserve"> </w:t>
      </w:r>
      <w:r w:rsidRPr="007270FB">
        <w:rPr>
          <w:sz w:val="24"/>
        </w:rPr>
        <w:t>производства различного вида работ и в местах проведения массовых мероприятий с участием обучающихся и</w:t>
      </w:r>
      <w:r>
        <w:rPr>
          <w:sz w:val="24"/>
        </w:rPr>
        <w:t xml:space="preserve"> </w:t>
      </w:r>
      <w:r w:rsidRPr="007270FB">
        <w:rPr>
          <w:sz w:val="24"/>
        </w:rPr>
        <w:t>работников организации;</w:t>
      </w:r>
    </w:p>
    <w:p w14:paraId="59881991" w14:textId="77777777" w:rsidR="007270FB" w:rsidRP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обеспечивать организацию контрольно-пропускного режима в организации, осуществлять текущий контроль</w:t>
      </w:r>
      <w:r>
        <w:rPr>
          <w:sz w:val="24"/>
        </w:rPr>
        <w:t xml:space="preserve"> </w:t>
      </w:r>
      <w:r w:rsidRPr="007270FB">
        <w:rPr>
          <w:sz w:val="24"/>
        </w:rPr>
        <w:t>работоспособности технических средств обеспечения охраны и оповещения;</w:t>
      </w:r>
    </w:p>
    <w:p w14:paraId="5549A28C" w14:textId="77777777" w:rsidR="007270FB" w:rsidRP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принимать меры по своевременному заключению договоров на оказание услуг по охране с подразделениями</w:t>
      </w:r>
      <w:r>
        <w:rPr>
          <w:sz w:val="24"/>
        </w:rPr>
        <w:t xml:space="preserve"> </w:t>
      </w:r>
      <w:r w:rsidRPr="007270FB">
        <w:rPr>
          <w:sz w:val="24"/>
        </w:rPr>
        <w:t>вневедомственной охраны (частными охранными организациями), контролировать и регулировать организацию</w:t>
      </w:r>
      <w:r>
        <w:rPr>
          <w:sz w:val="24"/>
        </w:rPr>
        <w:t xml:space="preserve"> </w:t>
      </w:r>
      <w:r w:rsidRPr="007270FB">
        <w:rPr>
          <w:sz w:val="24"/>
        </w:rPr>
        <w:t>несения службы сотрудниками вневедомственной охраны (частной охранной организации)</w:t>
      </w:r>
      <w:r w:rsidR="00FD0F3D">
        <w:rPr>
          <w:sz w:val="24"/>
        </w:rPr>
        <w:t xml:space="preserve"> и сторожей</w:t>
      </w:r>
      <w:r w:rsidRPr="007270FB">
        <w:rPr>
          <w:sz w:val="24"/>
        </w:rPr>
        <w:t>;</w:t>
      </w:r>
    </w:p>
    <w:p w14:paraId="04EDAAA8" w14:textId="77777777" w:rsidR="007270FB" w:rsidRP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 xml:space="preserve">обеспечивать выполнение мероприятий по </w:t>
      </w:r>
      <w:r w:rsidR="002F7987">
        <w:rPr>
          <w:sz w:val="24"/>
        </w:rPr>
        <w:t>выполнению правил, требований и процедур, обеспечивающих безопасность</w:t>
      </w:r>
      <w:r>
        <w:rPr>
          <w:sz w:val="24"/>
        </w:rPr>
        <w:t xml:space="preserve"> </w:t>
      </w:r>
      <w:r w:rsidRPr="007270FB">
        <w:rPr>
          <w:sz w:val="24"/>
        </w:rPr>
        <w:t>перевозки учащихся и сотрудников организации</w:t>
      </w:r>
      <w:r w:rsidR="002F7987">
        <w:rPr>
          <w:sz w:val="24"/>
        </w:rPr>
        <w:t xml:space="preserve"> на всех видах транспорта</w:t>
      </w:r>
      <w:r w:rsidRPr="007270FB">
        <w:rPr>
          <w:sz w:val="24"/>
        </w:rPr>
        <w:t>;</w:t>
      </w:r>
    </w:p>
    <w:p w14:paraId="2CB8A1AF" w14:textId="77777777" w:rsidR="007270FB" w:rsidRP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участвовать в расследовании и учете несчастных случаев с обучающимися и работниками организации в порядке,</w:t>
      </w:r>
      <w:r>
        <w:rPr>
          <w:sz w:val="24"/>
        </w:rPr>
        <w:t xml:space="preserve"> </w:t>
      </w:r>
      <w:r w:rsidRPr="007270FB">
        <w:rPr>
          <w:sz w:val="24"/>
        </w:rPr>
        <w:t xml:space="preserve">установленном </w:t>
      </w:r>
      <w:r w:rsidR="00A135CD">
        <w:rPr>
          <w:sz w:val="24"/>
        </w:rPr>
        <w:t>м</w:t>
      </w:r>
      <w:r w:rsidRPr="007270FB">
        <w:rPr>
          <w:sz w:val="24"/>
        </w:rPr>
        <w:t xml:space="preserve">инистерством </w:t>
      </w:r>
      <w:r w:rsidR="00A135CD">
        <w:rPr>
          <w:sz w:val="24"/>
        </w:rPr>
        <w:t>Просвещения</w:t>
      </w:r>
      <w:r w:rsidRPr="007270FB">
        <w:rPr>
          <w:sz w:val="24"/>
        </w:rPr>
        <w:t xml:space="preserve"> Российской Федерации;</w:t>
      </w:r>
    </w:p>
    <w:p w14:paraId="421F8852" w14:textId="77777777" w:rsidR="007270FB" w:rsidRP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оперативно принимать и реализовывать управленческие решения в случае возникновения чрезвычайных</w:t>
      </w:r>
      <w:r>
        <w:rPr>
          <w:sz w:val="24"/>
        </w:rPr>
        <w:t xml:space="preserve"> </w:t>
      </w:r>
      <w:r w:rsidRPr="007270FB">
        <w:rPr>
          <w:sz w:val="24"/>
        </w:rPr>
        <w:t>(кризисных) ситуаций на территории и объектах организации, а также в случае выявления действий лиц, направленных</w:t>
      </w:r>
      <w:r>
        <w:rPr>
          <w:sz w:val="24"/>
        </w:rPr>
        <w:t xml:space="preserve"> </w:t>
      </w:r>
      <w:r w:rsidRPr="007270FB">
        <w:rPr>
          <w:sz w:val="24"/>
        </w:rPr>
        <w:t>на подготовку и совершение преступлений террористического или криминального характера;</w:t>
      </w:r>
    </w:p>
    <w:p w14:paraId="4EBD9225" w14:textId="77777777" w:rsid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оказывать содействие органам государственной власти и органам местного самоуправления при проведении</w:t>
      </w:r>
      <w:r>
        <w:rPr>
          <w:sz w:val="24"/>
        </w:rPr>
        <w:t xml:space="preserve"> </w:t>
      </w:r>
      <w:r w:rsidRPr="007270FB">
        <w:rPr>
          <w:sz w:val="24"/>
        </w:rPr>
        <w:t>специальных, оперативно-боевых, войсковых и иных мероприятий на территории организации или в непосредственной</w:t>
      </w:r>
      <w:r>
        <w:rPr>
          <w:sz w:val="24"/>
        </w:rPr>
        <w:t xml:space="preserve"> </w:t>
      </w:r>
      <w:r w:rsidRPr="007270FB">
        <w:rPr>
          <w:sz w:val="24"/>
        </w:rPr>
        <w:t xml:space="preserve">близости </w:t>
      </w:r>
      <w:r w:rsidRPr="007270FB">
        <w:rPr>
          <w:sz w:val="24"/>
        </w:rPr>
        <w:lastRenderedPageBreak/>
        <w:t>к ней по пресечению террористического акта, обезвреживанию террористов, обеспечению безопасности</w:t>
      </w:r>
      <w:r>
        <w:rPr>
          <w:sz w:val="24"/>
        </w:rPr>
        <w:t xml:space="preserve"> </w:t>
      </w:r>
      <w:r w:rsidRPr="007270FB">
        <w:rPr>
          <w:sz w:val="24"/>
        </w:rPr>
        <w:t>обучающихся и работников организации, а также по минимизации последствий террористического акта;</w:t>
      </w:r>
    </w:p>
    <w:p w14:paraId="599C85E8" w14:textId="77777777" w:rsidR="007270FB" w:rsidRP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обеспечивать в отношении обучающихся и работников организации выполнение мер и временных ограничений в</w:t>
      </w:r>
      <w:r>
        <w:rPr>
          <w:sz w:val="24"/>
        </w:rPr>
        <w:t xml:space="preserve"> </w:t>
      </w:r>
      <w:r w:rsidRPr="007270FB">
        <w:rPr>
          <w:sz w:val="24"/>
        </w:rPr>
        <w:t>порядке, предусмотренном законодательством Российской Федерации, на территории (объектах), в пределах которой</w:t>
      </w:r>
      <w:r>
        <w:rPr>
          <w:sz w:val="24"/>
        </w:rPr>
        <w:t xml:space="preserve"> </w:t>
      </w:r>
      <w:r w:rsidRPr="007270FB">
        <w:rPr>
          <w:sz w:val="24"/>
        </w:rPr>
        <w:t>(на которых) введен правовой режим контртеррористической операции;</w:t>
      </w:r>
    </w:p>
    <w:p w14:paraId="64CA07C5" w14:textId="77777777" w:rsidR="007270FB" w:rsidRP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обеспечивать беспрепятственное проникновение лиц, проводящих контртеррористическую операцию, на</w:t>
      </w:r>
      <w:r>
        <w:rPr>
          <w:sz w:val="24"/>
        </w:rPr>
        <w:t xml:space="preserve"> </w:t>
      </w:r>
      <w:r w:rsidRPr="007270FB">
        <w:rPr>
          <w:sz w:val="24"/>
        </w:rPr>
        <w:t>территорию и объекты организации для осуществления мероприятий по борьбе с терроризмом;</w:t>
      </w:r>
    </w:p>
    <w:p w14:paraId="3598FF63" w14:textId="77777777" w:rsidR="007270FB" w:rsidRP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осуществлять постоянное взаимодействие с органами государственной власти и органам местного</w:t>
      </w:r>
      <w:r w:rsidR="004741EF">
        <w:rPr>
          <w:sz w:val="24"/>
        </w:rPr>
        <w:t xml:space="preserve"> </w:t>
      </w:r>
      <w:r w:rsidRPr="007270FB">
        <w:rPr>
          <w:sz w:val="24"/>
        </w:rPr>
        <w:t>самоуправления по вопросам создания безопасных условий образовательной деятельности в организации;</w:t>
      </w:r>
    </w:p>
    <w:p w14:paraId="498A453E" w14:textId="77777777" w:rsidR="007270FB" w:rsidRP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осуществлять общее руководство оборудованием объектов и территории организации, в соответствии с</w:t>
      </w:r>
      <w:r w:rsidR="004741EF">
        <w:rPr>
          <w:sz w:val="24"/>
        </w:rPr>
        <w:t xml:space="preserve"> </w:t>
      </w:r>
      <w:r w:rsidRPr="007270FB">
        <w:rPr>
          <w:sz w:val="24"/>
        </w:rPr>
        <w:t>государственными и местными нормами и требованиями, в том числе в соответствии с требованиями нормативных</w:t>
      </w:r>
      <w:r w:rsidR="004741EF">
        <w:rPr>
          <w:sz w:val="24"/>
        </w:rPr>
        <w:t xml:space="preserve"> </w:t>
      </w:r>
      <w:r w:rsidRPr="007270FB">
        <w:rPr>
          <w:sz w:val="24"/>
        </w:rPr>
        <w:t>правовых актов по вопросам гражданской обороны, защиты от чрезвычайных (кризисных) ситуаций, пожарной</w:t>
      </w:r>
      <w:r w:rsidR="004741EF">
        <w:rPr>
          <w:sz w:val="24"/>
        </w:rPr>
        <w:t xml:space="preserve"> </w:t>
      </w:r>
      <w:r w:rsidRPr="007270FB">
        <w:rPr>
          <w:sz w:val="24"/>
        </w:rPr>
        <w:t xml:space="preserve">безопасности и обеспечения антитеррористической и </w:t>
      </w:r>
      <w:proofErr w:type="spellStart"/>
      <w:r w:rsidRPr="007270FB">
        <w:rPr>
          <w:sz w:val="24"/>
        </w:rPr>
        <w:t>противокриминальной</w:t>
      </w:r>
      <w:proofErr w:type="spellEnd"/>
      <w:r w:rsidRPr="007270FB">
        <w:rPr>
          <w:sz w:val="24"/>
        </w:rPr>
        <w:t xml:space="preserve"> защищенности объектов;</w:t>
      </w:r>
    </w:p>
    <w:p w14:paraId="588F31EA" w14:textId="77777777" w:rsid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обеспечивать координацию работ по инновационной деятельности организации, направленной на</w:t>
      </w:r>
      <w:r w:rsidR="004741EF">
        <w:rPr>
          <w:sz w:val="24"/>
        </w:rPr>
        <w:t xml:space="preserve"> </w:t>
      </w:r>
      <w:r w:rsidRPr="007270FB">
        <w:rPr>
          <w:sz w:val="24"/>
        </w:rPr>
        <w:t>совершенствование учебно-методического и материально-технического обеспечения системы комплексной</w:t>
      </w:r>
      <w:r w:rsidR="004741EF">
        <w:rPr>
          <w:sz w:val="24"/>
        </w:rPr>
        <w:t xml:space="preserve"> </w:t>
      </w:r>
      <w:r w:rsidRPr="007270FB">
        <w:rPr>
          <w:sz w:val="24"/>
        </w:rPr>
        <w:t xml:space="preserve">безопасности, </w:t>
      </w:r>
      <w:proofErr w:type="spellStart"/>
      <w:r w:rsidRPr="007270FB">
        <w:rPr>
          <w:sz w:val="24"/>
        </w:rPr>
        <w:t>атитеррористической</w:t>
      </w:r>
      <w:proofErr w:type="spellEnd"/>
      <w:r w:rsidRPr="007270FB">
        <w:rPr>
          <w:sz w:val="24"/>
        </w:rPr>
        <w:t xml:space="preserve"> и </w:t>
      </w:r>
      <w:proofErr w:type="spellStart"/>
      <w:r w:rsidRPr="007270FB">
        <w:rPr>
          <w:sz w:val="24"/>
        </w:rPr>
        <w:t>противокриминальной</w:t>
      </w:r>
      <w:proofErr w:type="spellEnd"/>
      <w:r w:rsidRPr="007270FB">
        <w:rPr>
          <w:sz w:val="24"/>
        </w:rPr>
        <w:t xml:space="preserve"> защищенности объектов;</w:t>
      </w:r>
    </w:p>
    <w:p w14:paraId="087AC869" w14:textId="77777777" w:rsidR="00D947DE" w:rsidRDefault="00D947DE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 xml:space="preserve">осуществлять работы по защите детей (учащихся) от распространения запрещенной и не соответствующей их возрасту информации и материалов, </w:t>
      </w:r>
      <w:r w:rsidR="005E4C95">
        <w:rPr>
          <w:sz w:val="24"/>
        </w:rPr>
        <w:t>получаемых в печатном или электронном виде, в т.ч. с применением электронно-цифровых технологий и сети Интернет;</w:t>
      </w:r>
    </w:p>
    <w:p w14:paraId="696714EC" w14:textId="77777777" w:rsidR="00A135CD" w:rsidRPr="007270FB" w:rsidRDefault="00A135CD" w:rsidP="00A135CD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>
        <w:rPr>
          <w:sz w:val="24"/>
        </w:rPr>
        <w:t>осуществлять</w:t>
      </w:r>
      <w:r w:rsidRPr="00A135CD">
        <w:rPr>
          <w:sz w:val="24"/>
        </w:rPr>
        <w:t xml:space="preserve"> </w:t>
      </w:r>
      <w:r w:rsidR="00D947DE">
        <w:rPr>
          <w:sz w:val="24"/>
        </w:rPr>
        <w:t>мероприятия</w:t>
      </w:r>
      <w:r w:rsidRPr="00A135CD">
        <w:rPr>
          <w:sz w:val="24"/>
        </w:rPr>
        <w:t xml:space="preserve"> по</w:t>
      </w:r>
      <w:r>
        <w:rPr>
          <w:sz w:val="24"/>
        </w:rPr>
        <w:t xml:space="preserve"> профилактике и предотвращению </w:t>
      </w:r>
      <w:r w:rsidR="00D947DE">
        <w:rPr>
          <w:sz w:val="24"/>
        </w:rPr>
        <w:t>коррупции в Учреждении и выявлению конфликтов интересов в организации;</w:t>
      </w:r>
    </w:p>
    <w:p w14:paraId="329A8517" w14:textId="77777777" w:rsid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обеспечивать сохранность служебной информации и персональных данных обучающихся и работников</w:t>
      </w:r>
      <w:r w:rsidR="004741EF">
        <w:rPr>
          <w:sz w:val="24"/>
        </w:rPr>
        <w:t xml:space="preserve"> </w:t>
      </w:r>
      <w:r w:rsidRPr="007270FB">
        <w:rPr>
          <w:sz w:val="24"/>
        </w:rPr>
        <w:t>организации;</w:t>
      </w:r>
    </w:p>
    <w:p w14:paraId="6CF097A6" w14:textId="77777777" w:rsidR="007270FB" w:rsidRP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участвовать в рассмотрении обращений граждан в пределах своей компетенции;</w:t>
      </w:r>
    </w:p>
    <w:p w14:paraId="64F6A267" w14:textId="77777777" w:rsidR="007270FB" w:rsidRPr="007270FB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систематически повышать свой профессиональный уровень;</w:t>
      </w:r>
    </w:p>
    <w:p w14:paraId="64C14738" w14:textId="77777777" w:rsidR="009D4B6E" w:rsidRDefault="007270FB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7270FB">
        <w:rPr>
          <w:sz w:val="24"/>
        </w:rPr>
        <w:t>соблюдать устав организации и правила внутреннего трудового распорядка организации</w:t>
      </w:r>
      <w:r w:rsidR="009D4B6E">
        <w:rPr>
          <w:sz w:val="24"/>
        </w:rPr>
        <w:t>.</w:t>
      </w:r>
    </w:p>
    <w:p w14:paraId="65D62E92" w14:textId="77777777" w:rsidR="009D4B6E" w:rsidRDefault="009D4B6E" w:rsidP="004741EF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</w:p>
    <w:p w14:paraId="64C58136" w14:textId="77777777" w:rsidR="007270FB" w:rsidRDefault="00E77852" w:rsidP="007270FB">
      <w:pPr>
        <w:tabs>
          <w:tab w:val="left" w:pos="1318"/>
        </w:tabs>
        <w:ind w:firstLine="709"/>
        <w:jc w:val="both"/>
        <w:rPr>
          <w:sz w:val="24"/>
        </w:rPr>
      </w:pPr>
      <w:r>
        <w:rPr>
          <w:sz w:val="24"/>
        </w:rPr>
        <w:t xml:space="preserve">3.2. </w:t>
      </w:r>
      <w:r w:rsidRPr="00E77852">
        <w:rPr>
          <w:sz w:val="24"/>
        </w:rPr>
        <w:t>Заместитель руководителя организации по безопасности имеет право:</w:t>
      </w:r>
    </w:p>
    <w:p w14:paraId="07FADD39" w14:textId="77777777" w:rsidR="00E77852" w:rsidRPr="00E77852" w:rsidRDefault="00E77852" w:rsidP="00E77852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E77852">
        <w:rPr>
          <w:sz w:val="24"/>
        </w:rPr>
        <w:t>участвовать в разработке образовательных программ, в том числе учебных планов, календарных учебных</w:t>
      </w:r>
      <w:r>
        <w:rPr>
          <w:sz w:val="24"/>
        </w:rPr>
        <w:t xml:space="preserve"> </w:t>
      </w:r>
      <w:r w:rsidRPr="00E77852">
        <w:rPr>
          <w:sz w:val="24"/>
        </w:rPr>
        <w:t>графиков, рабочих учебных предметов, курсов, дисциплин (модулей), методических материалов и иных компонентов</w:t>
      </w:r>
      <w:r>
        <w:rPr>
          <w:sz w:val="24"/>
        </w:rPr>
        <w:t xml:space="preserve"> </w:t>
      </w:r>
      <w:r w:rsidRPr="00E77852">
        <w:rPr>
          <w:sz w:val="24"/>
        </w:rPr>
        <w:t>образовательных программ и иных</w:t>
      </w:r>
      <w:r>
        <w:rPr>
          <w:sz w:val="24"/>
        </w:rPr>
        <w:t xml:space="preserve"> </w:t>
      </w:r>
      <w:r w:rsidRPr="00E77852">
        <w:rPr>
          <w:sz w:val="24"/>
        </w:rPr>
        <w:t>образовательных программ, направленных на решение задач в области гражданской обороны, защиты от</w:t>
      </w:r>
      <w:r>
        <w:rPr>
          <w:sz w:val="24"/>
        </w:rPr>
        <w:t xml:space="preserve"> </w:t>
      </w:r>
      <w:r w:rsidRPr="00E77852">
        <w:rPr>
          <w:sz w:val="24"/>
        </w:rPr>
        <w:t>чрезвычайных (кризисных) ситуаций, пожарной безопасности и безопасности людей на</w:t>
      </w:r>
      <w:r w:rsidR="005E4C95">
        <w:rPr>
          <w:sz w:val="24"/>
        </w:rPr>
        <w:t xml:space="preserve"> дорогах и</w:t>
      </w:r>
      <w:r w:rsidRPr="00E77852">
        <w:rPr>
          <w:sz w:val="24"/>
        </w:rPr>
        <w:t xml:space="preserve"> водных объектах, охраны труда,</w:t>
      </w:r>
      <w:r>
        <w:rPr>
          <w:sz w:val="24"/>
        </w:rPr>
        <w:t xml:space="preserve"> </w:t>
      </w:r>
      <w:r w:rsidRPr="00E77852">
        <w:rPr>
          <w:sz w:val="24"/>
        </w:rPr>
        <w:t>обеспечения антитеррористической и антикриминальной защищенности объектов;</w:t>
      </w:r>
    </w:p>
    <w:p w14:paraId="3E0576B3" w14:textId="77777777" w:rsidR="00E77852" w:rsidRPr="00E77852" w:rsidRDefault="00E77852" w:rsidP="00E77852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E77852">
        <w:rPr>
          <w:sz w:val="24"/>
        </w:rPr>
        <w:t>осуществлять выбор учебников, учебных пособий, материалов и иных средств воспитания и обучения в сфере</w:t>
      </w:r>
      <w:r>
        <w:rPr>
          <w:sz w:val="24"/>
        </w:rPr>
        <w:t xml:space="preserve"> </w:t>
      </w:r>
      <w:r w:rsidRPr="00E77852">
        <w:rPr>
          <w:sz w:val="24"/>
        </w:rPr>
        <w:t>безопасности образовательного процесса в соответствии с образовательными программами и в порядке,</w:t>
      </w:r>
      <w:r>
        <w:rPr>
          <w:sz w:val="24"/>
        </w:rPr>
        <w:t xml:space="preserve"> </w:t>
      </w:r>
      <w:r w:rsidRPr="00E77852">
        <w:rPr>
          <w:sz w:val="24"/>
        </w:rPr>
        <w:t>установленном законодательством об образовании;</w:t>
      </w:r>
    </w:p>
    <w:p w14:paraId="72A78432" w14:textId="77777777" w:rsidR="00E77852" w:rsidRPr="00E77852" w:rsidRDefault="00E77852" w:rsidP="00E77852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E77852">
        <w:rPr>
          <w:sz w:val="24"/>
        </w:rPr>
        <w:t>участвовать в управлении организацией, в работе коллегиальных органов управления организации, советов</w:t>
      </w:r>
      <w:r>
        <w:rPr>
          <w:sz w:val="24"/>
        </w:rPr>
        <w:t xml:space="preserve"> </w:t>
      </w:r>
      <w:r w:rsidRPr="00E77852">
        <w:rPr>
          <w:sz w:val="24"/>
        </w:rPr>
        <w:t>обучающихся, советов родителей, а также профессиональных союзов работников организации;</w:t>
      </w:r>
    </w:p>
    <w:p w14:paraId="1F8763D5" w14:textId="77777777" w:rsidR="00E77852" w:rsidRPr="00E77852" w:rsidRDefault="00E77852" w:rsidP="00E77852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E77852">
        <w:rPr>
          <w:sz w:val="24"/>
        </w:rPr>
        <w:t>обращаться в комиссию по урегулированию споров между участниками образовательных отношений;</w:t>
      </w:r>
    </w:p>
    <w:p w14:paraId="280DAAFC" w14:textId="77777777" w:rsidR="00E77852" w:rsidRPr="00E77852" w:rsidRDefault="00E77852" w:rsidP="00E77852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E77852">
        <w:rPr>
          <w:sz w:val="24"/>
        </w:rPr>
        <w:t>на дополнительное профессиональное образование по профилю деятельности не реже чем один раз в три года;</w:t>
      </w:r>
    </w:p>
    <w:p w14:paraId="2F655FC3" w14:textId="77777777" w:rsidR="00E77852" w:rsidRPr="00E77852" w:rsidRDefault="00E77852" w:rsidP="00E77852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E77852">
        <w:rPr>
          <w:sz w:val="24"/>
        </w:rPr>
        <w:lastRenderedPageBreak/>
        <w:t>распоряжаться вверенным ему имуществом, инвентарем, иными материально-техническими средствами с</w:t>
      </w:r>
      <w:r>
        <w:rPr>
          <w:sz w:val="24"/>
        </w:rPr>
        <w:t xml:space="preserve"> </w:t>
      </w:r>
      <w:r w:rsidRPr="00E77852">
        <w:rPr>
          <w:sz w:val="24"/>
        </w:rPr>
        <w:t>соблюдением требований, определенных законодательством и нормативными правовыми актами, а также уставом</w:t>
      </w:r>
      <w:r>
        <w:rPr>
          <w:sz w:val="24"/>
        </w:rPr>
        <w:t xml:space="preserve"> </w:t>
      </w:r>
      <w:r w:rsidR="006F4EC6">
        <w:rPr>
          <w:sz w:val="24"/>
        </w:rPr>
        <w:t>Учреждения</w:t>
      </w:r>
      <w:r w:rsidRPr="00E77852">
        <w:rPr>
          <w:sz w:val="24"/>
        </w:rPr>
        <w:t>;</w:t>
      </w:r>
    </w:p>
    <w:p w14:paraId="5F1789FD" w14:textId="77777777" w:rsidR="00E77852" w:rsidRPr="00E77852" w:rsidRDefault="00E77852" w:rsidP="00E77852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E77852">
        <w:rPr>
          <w:sz w:val="24"/>
        </w:rPr>
        <w:t>подписывать и визировать документы в пределах своей компетенции;</w:t>
      </w:r>
    </w:p>
    <w:p w14:paraId="25159A0F" w14:textId="77777777" w:rsidR="00E77852" w:rsidRDefault="00E77852" w:rsidP="00E77852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E77852">
        <w:rPr>
          <w:sz w:val="24"/>
        </w:rPr>
        <w:t>запрашивать и получать от руководства и работников организации необходимую информацию и документы по</w:t>
      </w:r>
      <w:r>
        <w:rPr>
          <w:sz w:val="24"/>
        </w:rPr>
        <w:t xml:space="preserve"> </w:t>
      </w:r>
      <w:r w:rsidRPr="00E77852">
        <w:rPr>
          <w:sz w:val="24"/>
        </w:rPr>
        <w:t>направлениям деятельности;</w:t>
      </w:r>
    </w:p>
    <w:p w14:paraId="48C4018C" w14:textId="77777777" w:rsidR="00E77852" w:rsidRPr="00E77852" w:rsidRDefault="00E77852" w:rsidP="00E77852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E77852">
        <w:rPr>
          <w:sz w:val="24"/>
        </w:rPr>
        <w:t>проводить проверки своевременности и качества исполнения поручений в пределах предоставленных полномочий;</w:t>
      </w:r>
    </w:p>
    <w:p w14:paraId="227C385F" w14:textId="77777777" w:rsidR="00E77852" w:rsidRPr="00E77852" w:rsidRDefault="00E77852" w:rsidP="00E77852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E77852">
        <w:rPr>
          <w:sz w:val="24"/>
        </w:rPr>
        <w:t>требовать прекращения работ в случае нарушения установленных норм и требований, правил и инструкций по</w:t>
      </w:r>
      <w:r>
        <w:rPr>
          <w:sz w:val="24"/>
        </w:rPr>
        <w:t xml:space="preserve"> </w:t>
      </w:r>
      <w:r w:rsidRPr="00E77852">
        <w:rPr>
          <w:sz w:val="24"/>
        </w:rPr>
        <w:t>безопасности, давать указания по устранению выявленных нарушений;</w:t>
      </w:r>
    </w:p>
    <w:p w14:paraId="128B4631" w14:textId="77777777" w:rsidR="00E77852" w:rsidRPr="00E77852" w:rsidRDefault="00E77852" w:rsidP="00E77852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E77852">
        <w:rPr>
          <w:sz w:val="24"/>
        </w:rPr>
        <w:t>отдавать распоряжения обучающимся и работникам организации в пределах предоставленных полномочий;</w:t>
      </w:r>
    </w:p>
    <w:p w14:paraId="041089B1" w14:textId="77777777" w:rsidR="00E77852" w:rsidRPr="00E77852" w:rsidRDefault="00E77852" w:rsidP="00E77852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E77852">
        <w:rPr>
          <w:sz w:val="24"/>
        </w:rPr>
        <w:t>проводить проверки состояния внутриобъектового режима функционирования и выполнения установленного</w:t>
      </w:r>
      <w:r>
        <w:rPr>
          <w:sz w:val="24"/>
        </w:rPr>
        <w:t xml:space="preserve"> </w:t>
      </w:r>
      <w:r w:rsidRPr="00E77852">
        <w:rPr>
          <w:sz w:val="24"/>
        </w:rPr>
        <w:t>распорядка деятельности организации;</w:t>
      </w:r>
    </w:p>
    <w:p w14:paraId="097EEE25" w14:textId="77777777" w:rsidR="00E77852" w:rsidRDefault="00E77852" w:rsidP="00E77852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E77852">
        <w:rPr>
          <w:sz w:val="24"/>
        </w:rPr>
        <w:t>вносить на рассмотрение руководителя организации представления о приеме, перемещении и увольнении</w:t>
      </w:r>
      <w:r>
        <w:rPr>
          <w:sz w:val="24"/>
        </w:rPr>
        <w:t xml:space="preserve"> </w:t>
      </w:r>
      <w:r w:rsidRPr="00E77852">
        <w:rPr>
          <w:sz w:val="24"/>
        </w:rPr>
        <w:t>работников, находящихся в его подчинении, а также предложения об их поощрении или о наложении на них взысканий.</w:t>
      </w:r>
    </w:p>
    <w:p w14:paraId="6582C6AC" w14:textId="77777777" w:rsidR="00E77852" w:rsidRDefault="00E77852" w:rsidP="00D02578">
      <w:pPr>
        <w:tabs>
          <w:tab w:val="left" w:pos="1261"/>
        </w:tabs>
        <w:ind w:firstLine="709"/>
        <w:jc w:val="both"/>
        <w:rPr>
          <w:sz w:val="24"/>
        </w:rPr>
      </w:pPr>
    </w:p>
    <w:p w14:paraId="650CAE64" w14:textId="77777777" w:rsidR="006931AA" w:rsidRDefault="00DB3A23">
      <w:pPr>
        <w:pStyle w:val="1"/>
        <w:numPr>
          <w:ilvl w:val="0"/>
          <w:numId w:val="10"/>
        </w:numPr>
        <w:tabs>
          <w:tab w:val="left" w:pos="4614"/>
        </w:tabs>
        <w:ind w:left="4613" w:hanging="241"/>
        <w:jc w:val="both"/>
      </w:pPr>
      <w:r>
        <w:t>Ответственность</w:t>
      </w:r>
    </w:p>
    <w:p w14:paraId="328B2079" w14:textId="77777777" w:rsidR="006931AA" w:rsidRDefault="006931AA">
      <w:pPr>
        <w:pStyle w:val="a3"/>
        <w:spacing w:before="7"/>
        <w:rPr>
          <w:b/>
          <w:sz w:val="23"/>
        </w:rPr>
      </w:pPr>
    </w:p>
    <w:p w14:paraId="1E699C3F" w14:textId="77777777" w:rsidR="00E77852" w:rsidRPr="00E77852" w:rsidRDefault="00E77852" w:rsidP="00E77852">
      <w:pPr>
        <w:pStyle w:val="a5"/>
        <w:numPr>
          <w:ilvl w:val="1"/>
          <w:numId w:val="3"/>
        </w:numPr>
        <w:tabs>
          <w:tab w:val="left" w:pos="1602"/>
        </w:tabs>
        <w:ind w:right="111"/>
      </w:pPr>
      <w:r w:rsidRPr="00E77852">
        <w:rPr>
          <w:spacing w:val="3"/>
          <w:sz w:val="24"/>
        </w:rPr>
        <w:t>Заместитель руководителя организации по безопасности несет ответственность в установленном законодательством Российской Федерации порядке:</w:t>
      </w:r>
    </w:p>
    <w:p w14:paraId="549BF201" w14:textId="77777777" w:rsidR="00E77852" w:rsidRPr="006F4EC6" w:rsidRDefault="00E77852" w:rsidP="006B750D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6F4EC6">
        <w:rPr>
          <w:sz w:val="24"/>
        </w:rPr>
        <w:t>за ненадлежащее исполнение или неисполнение по своей вине служебных обязанностей, предусмотренных</w:t>
      </w:r>
      <w:r w:rsidR="006F4EC6" w:rsidRPr="006F4EC6">
        <w:rPr>
          <w:sz w:val="24"/>
        </w:rPr>
        <w:t xml:space="preserve"> </w:t>
      </w:r>
      <w:r w:rsidRPr="006F4EC6">
        <w:rPr>
          <w:sz w:val="24"/>
        </w:rPr>
        <w:t>нас</w:t>
      </w:r>
      <w:r w:rsidR="004C5D6C">
        <w:rPr>
          <w:sz w:val="24"/>
        </w:rPr>
        <w:t>тоящей инструкцией, а также за</w:t>
      </w:r>
      <w:r w:rsidRPr="006F4EC6">
        <w:rPr>
          <w:sz w:val="24"/>
        </w:rPr>
        <w:t xml:space="preserve"> </w:t>
      </w:r>
      <w:r w:rsidR="00AD7311">
        <w:rPr>
          <w:sz w:val="24"/>
        </w:rPr>
        <w:t xml:space="preserve">жизнь и </w:t>
      </w:r>
      <w:r w:rsidRPr="006F4EC6">
        <w:rPr>
          <w:sz w:val="24"/>
        </w:rPr>
        <w:t>здоровье обучающихся и работников организации;</w:t>
      </w:r>
    </w:p>
    <w:p w14:paraId="7D9FF763" w14:textId="77777777" w:rsidR="00E77852" w:rsidRPr="006F4EC6" w:rsidRDefault="00E77852" w:rsidP="009C2DB3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6F4EC6">
        <w:rPr>
          <w:sz w:val="24"/>
        </w:rPr>
        <w:t>за действия или бездействие, ведущие к нарушению прав и законных интересов обучающихся и работников</w:t>
      </w:r>
      <w:r w:rsidR="006F4EC6" w:rsidRPr="006F4EC6">
        <w:rPr>
          <w:sz w:val="24"/>
        </w:rPr>
        <w:t xml:space="preserve"> </w:t>
      </w:r>
      <w:r w:rsidRPr="006F4EC6">
        <w:rPr>
          <w:sz w:val="24"/>
        </w:rPr>
        <w:t>организации и иных граждан Российской Федерации;</w:t>
      </w:r>
    </w:p>
    <w:p w14:paraId="7CE287CC" w14:textId="77777777" w:rsidR="00E77852" w:rsidRPr="00E77852" w:rsidRDefault="00E77852" w:rsidP="00E77852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E77852">
        <w:rPr>
          <w:sz w:val="24"/>
        </w:rPr>
        <w:t>за нарушение служебного распорядка организации;</w:t>
      </w:r>
    </w:p>
    <w:p w14:paraId="1980A09C" w14:textId="77777777" w:rsidR="006931AA" w:rsidRDefault="00E77852" w:rsidP="00E77852">
      <w:pPr>
        <w:pStyle w:val="a5"/>
        <w:numPr>
          <w:ilvl w:val="0"/>
          <w:numId w:val="16"/>
        </w:numPr>
        <w:tabs>
          <w:tab w:val="left" w:pos="1105"/>
        </w:tabs>
        <w:ind w:right="114"/>
        <w:rPr>
          <w:sz w:val="24"/>
        </w:rPr>
      </w:pPr>
      <w:r w:rsidRPr="00E77852">
        <w:rPr>
          <w:sz w:val="24"/>
        </w:rPr>
        <w:t xml:space="preserve">за правонарушения, совершенные в процессе осуществления своей служебной деятельности. </w:t>
      </w:r>
    </w:p>
    <w:p w14:paraId="769E521E" w14:textId="77777777" w:rsidR="00E77852" w:rsidRPr="00E77852" w:rsidRDefault="00E77852" w:rsidP="00E77852">
      <w:pPr>
        <w:tabs>
          <w:tab w:val="left" w:pos="1105"/>
        </w:tabs>
        <w:ind w:right="114"/>
        <w:rPr>
          <w:sz w:val="24"/>
        </w:rPr>
      </w:pPr>
    </w:p>
    <w:p w14:paraId="32C133BF" w14:textId="77777777" w:rsidR="006931AA" w:rsidRDefault="00DB3A23">
      <w:pPr>
        <w:pStyle w:val="1"/>
        <w:numPr>
          <w:ilvl w:val="0"/>
          <w:numId w:val="10"/>
        </w:numPr>
        <w:tabs>
          <w:tab w:val="left" w:pos="4705"/>
        </w:tabs>
        <w:spacing w:before="1"/>
        <w:ind w:left="4705"/>
        <w:jc w:val="both"/>
      </w:pPr>
      <w:r>
        <w:t>Оценка</w:t>
      </w:r>
      <w:r>
        <w:rPr>
          <w:spacing w:val="-1"/>
        </w:rPr>
        <w:t xml:space="preserve"> </w:t>
      </w:r>
      <w:r>
        <w:t>работы</w:t>
      </w:r>
    </w:p>
    <w:p w14:paraId="38EB0120" w14:textId="77777777" w:rsidR="006931AA" w:rsidRDefault="00DB3A23">
      <w:pPr>
        <w:pStyle w:val="a5"/>
        <w:numPr>
          <w:ilvl w:val="1"/>
          <w:numId w:val="2"/>
        </w:numPr>
        <w:tabs>
          <w:tab w:val="left" w:pos="1320"/>
        </w:tabs>
        <w:spacing w:before="129"/>
        <w:ind w:right="105" w:firstLine="708"/>
        <w:rPr>
          <w:sz w:val="24"/>
        </w:rPr>
      </w:pPr>
      <w:r>
        <w:rPr>
          <w:sz w:val="24"/>
        </w:rPr>
        <w:t>Оценка работы заместителя директора по безопасности осуществляется 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14:paraId="2A970131" w14:textId="77777777" w:rsidR="0049318F" w:rsidRPr="0049318F" w:rsidRDefault="0049318F" w:rsidP="0049318F">
      <w:pPr>
        <w:pStyle w:val="a5"/>
        <w:numPr>
          <w:ilvl w:val="1"/>
          <w:numId w:val="2"/>
        </w:numPr>
        <w:tabs>
          <w:tab w:val="left" w:pos="1320"/>
        </w:tabs>
        <w:spacing w:before="129"/>
        <w:ind w:right="105" w:firstLine="708"/>
        <w:rPr>
          <w:sz w:val="24"/>
        </w:rPr>
      </w:pPr>
      <w:r w:rsidRPr="0049318F">
        <w:rPr>
          <w:sz w:val="24"/>
        </w:rPr>
        <w:t>Оценка работы заместителя директора по безопасности осуществляется на основе всестороннего анализа его работы, исполнения требований настоящей инструкции, результатов труда и иных достижений.</w:t>
      </w:r>
    </w:p>
    <w:p w14:paraId="7E158319" w14:textId="77777777" w:rsidR="0049318F" w:rsidRPr="0049318F" w:rsidRDefault="0049318F" w:rsidP="0049318F">
      <w:pPr>
        <w:pStyle w:val="a5"/>
        <w:numPr>
          <w:ilvl w:val="1"/>
          <w:numId w:val="2"/>
        </w:numPr>
        <w:tabs>
          <w:tab w:val="left" w:pos="1320"/>
        </w:tabs>
        <w:spacing w:before="129"/>
        <w:ind w:right="105" w:firstLine="708"/>
        <w:rPr>
          <w:sz w:val="24"/>
        </w:rPr>
      </w:pPr>
      <w:r w:rsidRPr="0049318F">
        <w:rPr>
          <w:sz w:val="24"/>
        </w:rPr>
        <w:t>По результатам оценки работы к заместител</w:t>
      </w:r>
      <w:r>
        <w:rPr>
          <w:sz w:val="24"/>
        </w:rPr>
        <w:t>ю</w:t>
      </w:r>
      <w:r w:rsidRPr="0049318F">
        <w:rPr>
          <w:sz w:val="24"/>
        </w:rPr>
        <w:t xml:space="preserve"> директора по безопасности применяются методы поощрения или наказания в соответствии с трудовым законодательством, правилами внутреннего трудового распорядка, положениями об оплате труда.</w:t>
      </w:r>
    </w:p>
    <w:p w14:paraId="1A534F2B" w14:textId="77777777" w:rsidR="006931AA" w:rsidRDefault="006931AA">
      <w:pPr>
        <w:pStyle w:val="a3"/>
        <w:spacing w:before="6"/>
        <w:rPr>
          <w:sz w:val="36"/>
        </w:rPr>
      </w:pPr>
    </w:p>
    <w:p w14:paraId="0910EC7B" w14:textId="77777777" w:rsidR="006931AA" w:rsidRDefault="00DB3A23">
      <w:pPr>
        <w:pStyle w:val="1"/>
        <w:numPr>
          <w:ilvl w:val="0"/>
          <w:numId w:val="10"/>
        </w:numPr>
        <w:tabs>
          <w:tab w:val="left" w:pos="2992"/>
        </w:tabs>
        <w:spacing w:line="274" w:lineRule="exact"/>
        <w:ind w:left="2991" w:hanging="241"/>
        <w:jc w:val="left"/>
      </w:pPr>
      <w:r>
        <w:t>Порядок</w:t>
      </w:r>
      <w:r>
        <w:rPr>
          <w:spacing w:val="-5"/>
        </w:rPr>
        <w:t xml:space="preserve"> </w:t>
      </w:r>
      <w:r>
        <w:t>пересмотра</w:t>
      </w:r>
      <w:r>
        <w:rPr>
          <w:spacing w:val="-2"/>
        </w:rPr>
        <w:t xml:space="preserve"> </w:t>
      </w:r>
      <w:r>
        <w:t>должностной</w:t>
      </w:r>
      <w:r>
        <w:rPr>
          <w:spacing w:val="-3"/>
        </w:rPr>
        <w:t xml:space="preserve"> </w:t>
      </w:r>
      <w:r>
        <w:t>инструкции</w:t>
      </w:r>
    </w:p>
    <w:p w14:paraId="694CE593" w14:textId="77777777" w:rsidR="006931AA" w:rsidRDefault="00DB3A23">
      <w:pPr>
        <w:pStyle w:val="a5"/>
        <w:numPr>
          <w:ilvl w:val="1"/>
          <w:numId w:val="1"/>
        </w:numPr>
        <w:tabs>
          <w:tab w:val="left" w:pos="1378"/>
          <w:tab w:val="left" w:pos="5778"/>
          <w:tab w:val="left" w:pos="9040"/>
        </w:tabs>
        <w:ind w:right="104" w:firstLine="708"/>
        <w:rPr>
          <w:sz w:val="24"/>
        </w:rPr>
      </w:pPr>
      <w:r>
        <w:rPr>
          <w:sz w:val="24"/>
        </w:rPr>
        <w:t>Должностная инструкция заместителя</w:t>
      </w:r>
      <w:r w:rsidR="0049318F">
        <w:rPr>
          <w:sz w:val="24"/>
        </w:rPr>
        <w:t xml:space="preserve"> </w:t>
      </w:r>
      <w:r>
        <w:rPr>
          <w:sz w:val="24"/>
        </w:rPr>
        <w:t>директора по безопасности</w:t>
      </w:r>
      <w:r w:rsidR="0049318F">
        <w:rPr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пересмотру</w:t>
      </w:r>
      <w:r>
        <w:rPr>
          <w:spacing w:val="-5"/>
          <w:sz w:val="24"/>
        </w:rPr>
        <w:t xml:space="preserve"> </w:t>
      </w:r>
      <w:r>
        <w:rPr>
          <w:sz w:val="24"/>
        </w:rPr>
        <w:t>один раз в</w:t>
      </w:r>
      <w:r>
        <w:rPr>
          <w:spacing w:val="-1"/>
          <w:sz w:val="24"/>
        </w:rPr>
        <w:t xml:space="preserve"> </w:t>
      </w:r>
      <w:r>
        <w:rPr>
          <w:sz w:val="24"/>
        </w:rPr>
        <w:t>пять</w:t>
      </w:r>
      <w:r>
        <w:rPr>
          <w:spacing w:val="4"/>
          <w:sz w:val="24"/>
        </w:rPr>
        <w:t xml:space="preserve"> </w:t>
      </w:r>
      <w:r>
        <w:rPr>
          <w:sz w:val="24"/>
        </w:rPr>
        <w:t>лет.</w:t>
      </w:r>
    </w:p>
    <w:p w14:paraId="46102FC3" w14:textId="77777777" w:rsidR="006931AA" w:rsidRDefault="00DB3A23">
      <w:pPr>
        <w:pStyle w:val="a5"/>
        <w:numPr>
          <w:ilvl w:val="1"/>
          <w:numId w:val="1"/>
        </w:numPr>
        <w:tabs>
          <w:tab w:val="left" w:pos="1430"/>
          <w:tab w:val="left" w:pos="1431"/>
        </w:tabs>
        <w:ind w:right="106" w:firstLine="708"/>
        <w:rPr>
          <w:sz w:val="24"/>
        </w:rPr>
      </w:pPr>
      <w:r>
        <w:rPr>
          <w:sz w:val="24"/>
        </w:rPr>
        <w:t>Должностная</w:t>
      </w:r>
      <w:r>
        <w:rPr>
          <w:spacing w:val="59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2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59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пересмотрена</w:t>
      </w:r>
      <w:r>
        <w:rPr>
          <w:spacing w:val="-2"/>
          <w:sz w:val="24"/>
        </w:rPr>
        <w:t xml:space="preserve"> </w:t>
      </w:r>
      <w:r>
        <w:rPr>
          <w:sz w:val="24"/>
        </w:rPr>
        <w:t>до окончания ее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 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случаях:</w:t>
      </w:r>
    </w:p>
    <w:p w14:paraId="7605333D" w14:textId="77777777" w:rsidR="006931AA" w:rsidRDefault="00DB3A23">
      <w:pPr>
        <w:pStyle w:val="a5"/>
        <w:numPr>
          <w:ilvl w:val="2"/>
          <w:numId w:val="1"/>
        </w:numPr>
        <w:tabs>
          <w:tab w:val="left" w:pos="1902"/>
        </w:tabs>
        <w:ind w:right="115"/>
        <w:rPr>
          <w:sz w:val="24"/>
        </w:rPr>
      </w:pPr>
      <w:r>
        <w:rPr>
          <w:sz w:val="24"/>
        </w:rPr>
        <w:t>Изменение</w:t>
      </w:r>
      <w:r>
        <w:rPr>
          <w:spacing w:val="18"/>
          <w:sz w:val="24"/>
        </w:rPr>
        <w:t xml:space="preserve"> </w:t>
      </w:r>
      <w:r>
        <w:rPr>
          <w:sz w:val="24"/>
        </w:rPr>
        <w:t>существующего</w:t>
      </w:r>
      <w:r>
        <w:rPr>
          <w:spacing w:val="19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19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актов</w:t>
      </w:r>
      <w:r>
        <w:rPr>
          <w:spacing w:val="59"/>
          <w:sz w:val="24"/>
        </w:rPr>
        <w:t xml:space="preserve"> </w:t>
      </w:r>
      <w:r>
        <w:rPr>
          <w:sz w:val="24"/>
        </w:rPr>
        <w:t>Учреждения;</w:t>
      </w:r>
    </w:p>
    <w:p w14:paraId="408B9E7A" w14:textId="77777777" w:rsidR="006931AA" w:rsidRDefault="00DB3A23">
      <w:pPr>
        <w:pStyle w:val="a5"/>
        <w:numPr>
          <w:ilvl w:val="2"/>
          <w:numId w:val="1"/>
        </w:numPr>
        <w:tabs>
          <w:tab w:val="left" w:pos="1902"/>
        </w:tabs>
        <w:ind w:hanging="721"/>
        <w:rPr>
          <w:sz w:val="24"/>
        </w:rPr>
      </w:pPr>
      <w:r>
        <w:rPr>
          <w:sz w:val="24"/>
        </w:rPr>
        <w:t>Изменение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Учреждения;</w:t>
      </w:r>
    </w:p>
    <w:p w14:paraId="474B76C7" w14:textId="77777777" w:rsidR="006931AA" w:rsidRDefault="00DB3A23">
      <w:pPr>
        <w:pStyle w:val="a5"/>
        <w:numPr>
          <w:ilvl w:val="2"/>
          <w:numId w:val="1"/>
        </w:numPr>
        <w:tabs>
          <w:tab w:val="left" w:pos="1901"/>
        </w:tabs>
        <w:ind w:left="653" w:right="114" w:firstLine="539"/>
        <w:rPr>
          <w:sz w:val="24"/>
        </w:rPr>
      </w:pPr>
      <w:r>
        <w:rPr>
          <w:sz w:val="24"/>
        </w:rPr>
        <w:t>Изменений</w:t>
      </w:r>
      <w:r>
        <w:rPr>
          <w:spacing w:val="42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43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должности;</w:t>
      </w:r>
    </w:p>
    <w:p w14:paraId="35187C92" w14:textId="77777777" w:rsidR="006931AA" w:rsidRDefault="00DB3A23" w:rsidP="0049318F">
      <w:pPr>
        <w:pStyle w:val="a3"/>
        <w:numPr>
          <w:ilvl w:val="2"/>
          <w:numId w:val="1"/>
        </w:numPr>
        <w:tabs>
          <w:tab w:val="left" w:pos="1961"/>
          <w:tab w:val="left" w:pos="2831"/>
          <w:tab w:val="left" w:pos="3977"/>
          <w:tab w:val="left" w:pos="5779"/>
          <w:tab w:val="left" w:pos="6901"/>
          <w:tab w:val="left" w:pos="8271"/>
          <w:tab w:val="left" w:pos="8791"/>
        </w:tabs>
        <w:ind w:right="109"/>
      </w:pPr>
      <w:r>
        <w:t>Иных</w:t>
      </w:r>
      <w:r w:rsidR="0049318F">
        <w:t xml:space="preserve"> </w:t>
      </w:r>
      <w:r>
        <w:t>случаях,</w:t>
      </w:r>
      <w:r w:rsidR="0049318F">
        <w:t xml:space="preserve"> </w:t>
      </w:r>
      <w:r>
        <w:t>существенным</w:t>
      </w:r>
      <w:r w:rsidR="0049318F">
        <w:t xml:space="preserve"> </w:t>
      </w:r>
      <w:r>
        <w:t>образом</w:t>
      </w:r>
      <w:r w:rsidR="0049318F">
        <w:t xml:space="preserve"> </w:t>
      </w:r>
      <w:r>
        <w:t>влияющих</w:t>
      </w:r>
      <w:r w:rsidR="0049318F">
        <w:t xml:space="preserve"> </w:t>
      </w:r>
      <w:r>
        <w:t>на</w:t>
      </w:r>
      <w:r w:rsidR="0049318F">
        <w:t xml:space="preserve"> </w:t>
      </w:r>
      <w:r>
        <w:t>выполнение</w:t>
      </w:r>
      <w:r>
        <w:rPr>
          <w:spacing w:val="-57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обязанностей.</w:t>
      </w:r>
    </w:p>
    <w:p w14:paraId="076FC36F" w14:textId="77777777" w:rsidR="0049318F" w:rsidRDefault="0049318F" w:rsidP="00295044">
      <w:pPr>
        <w:pStyle w:val="a3"/>
        <w:numPr>
          <w:ilvl w:val="1"/>
          <w:numId w:val="1"/>
        </w:numPr>
        <w:tabs>
          <w:tab w:val="left" w:pos="1961"/>
          <w:tab w:val="left" w:pos="2831"/>
          <w:tab w:val="left" w:pos="3977"/>
          <w:tab w:val="left" w:pos="5779"/>
          <w:tab w:val="left" w:pos="6901"/>
          <w:tab w:val="left" w:pos="8271"/>
          <w:tab w:val="left" w:pos="8791"/>
        </w:tabs>
        <w:ind w:left="0" w:firstLine="709"/>
        <w:jc w:val="both"/>
      </w:pPr>
      <w:r w:rsidRPr="006F4EC6">
        <w:rPr>
          <w:szCs w:val="22"/>
        </w:rPr>
        <w:lastRenderedPageBreak/>
        <w:t>Все изменения, вносимые в должностную инструкцию, осуществляются с учетом мнения представительного органа работников</w:t>
      </w:r>
      <w:r w:rsidRPr="0049318F">
        <w:t>.</w:t>
      </w:r>
    </w:p>
    <w:p w14:paraId="65A93D5B" w14:textId="77777777" w:rsidR="006931AA" w:rsidRDefault="006931AA">
      <w:pPr>
        <w:sectPr w:rsidR="006931AA">
          <w:pgSz w:w="11910" w:h="16840"/>
          <w:pgMar w:top="760" w:right="740" w:bottom="280" w:left="1020" w:header="720" w:footer="720" w:gutter="0"/>
          <w:cols w:space="720"/>
        </w:sectPr>
      </w:pPr>
    </w:p>
    <w:p w14:paraId="28A3C991" w14:textId="77777777" w:rsidR="006931AA" w:rsidRDefault="00DB3A23">
      <w:pPr>
        <w:spacing w:before="70"/>
        <w:ind w:left="4357"/>
        <w:rPr>
          <w:b/>
          <w:sz w:val="32"/>
        </w:rPr>
      </w:pPr>
      <w:r>
        <w:rPr>
          <w:b/>
          <w:sz w:val="32"/>
        </w:rPr>
        <w:lastRenderedPageBreak/>
        <w:t>Лист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ознакомления</w:t>
      </w:r>
    </w:p>
    <w:p w14:paraId="2E787CAB" w14:textId="77777777" w:rsidR="006931AA" w:rsidRDefault="006931AA">
      <w:pPr>
        <w:pStyle w:val="a3"/>
        <w:rPr>
          <w:b/>
          <w:sz w:val="20"/>
        </w:rPr>
      </w:pPr>
    </w:p>
    <w:p w14:paraId="5F53806A" w14:textId="77777777" w:rsidR="006931AA" w:rsidRDefault="006931AA">
      <w:pPr>
        <w:pStyle w:val="a3"/>
        <w:rPr>
          <w:b/>
          <w:sz w:val="20"/>
        </w:rPr>
      </w:pPr>
    </w:p>
    <w:p w14:paraId="2172499D" w14:textId="77777777" w:rsidR="006931AA" w:rsidRDefault="006931AA">
      <w:pPr>
        <w:pStyle w:val="a3"/>
        <w:spacing w:before="7"/>
        <w:rPr>
          <w:b/>
          <w:sz w:val="11"/>
        </w:rPr>
      </w:pPr>
    </w:p>
    <w:tbl>
      <w:tblPr>
        <w:tblStyle w:val="TableNormal"/>
        <w:tblW w:w="0" w:type="auto"/>
        <w:tblInd w:w="1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950"/>
        <w:gridCol w:w="1884"/>
        <w:gridCol w:w="1884"/>
      </w:tblGrid>
      <w:tr w:rsidR="006931AA" w14:paraId="64A451C8" w14:textId="77777777">
        <w:trPr>
          <w:trHeight w:val="345"/>
        </w:trPr>
        <w:tc>
          <w:tcPr>
            <w:tcW w:w="816" w:type="dxa"/>
          </w:tcPr>
          <w:p w14:paraId="387EBD1D" w14:textId="77777777" w:rsidR="006931AA" w:rsidRDefault="00DB3A2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№п/п</w:t>
            </w:r>
          </w:p>
        </w:tc>
        <w:tc>
          <w:tcPr>
            <w:tcW w:w="2950" w:type="dxa"/>
          </w:tcPr>
          <w:p w14:paraId="7129DA66" w14:textId="77777777" w:rsidR="006931AA" w:rsidRDefault="00DB3A2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</w:p>
        </w:tc>
        <w:tc>
          <w:tcPr>
            <w:tcW w:w="1884" w:type="dxa"/>
          </w:tcPr>
          <w:p w14:paraId="6DAC653A" w14:textId="77777777" w:rsidR="006931AA" w:rsidRDefault="00DB3A2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</w:p>
        </w:tc>
        <w:tc>
          <w:tcPr>
            <w:tcW w:w="1884" w:type="dxa"/>
          </w:tcPr>
          <w:p w14:paraId="09B44AC0" w14:textId="77777777" w:rsidR="006931AA" w:rsidRDefault="00DB3A23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Личная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подпись</w:t>
            </w:r>
          </w:p>
        </w:tc>
      </w:tr>
      <w:tr w:rsidR="006931AA" w14:paraId="559A1390" w14:textId="77777777">
        <w:trPr>
          <w:trHeight w:val="345"/>
        </w:trPr>
        <w:tc>
          <w:tcPr>
            <w:tcW w:w="816" w:type="dxa"/>
          </w:tcPr>
          <w:p w14:paraId="0EE2620A" w14:textId="77777777" w:rsidR="006931AA" w:rsidRDefault="006931AA">
            <w:pPr>
              <w:pStyle w:val="TableParagraph"/>
            </w:pPr>
          </w:p>
        </w:tc>
        <w:tc>
          <w:tcPr>
            <w:tcW w:w="2950" w:type="dxa"/>
          </w:tcPr>
          <w:p w14:paraId="1DD7E131" w14:textId="77777777" w:rsidR="006931AA" w:rsidRDefault="006931AA">
            <w:pPr>
              <w:pStyle w:val="TableParagraph"/>
            </w:pPr>
          </w:p>
        </w:tc>
        <w:tc>
          <w:tcPr>
            <w:tcW w:w="1884" w:type="dxa"/>
          </w:tcPr>
          <w:p w14:paraId="7DE6DA2E" w14:textId="77777777" w:rsidR="006931AA" w:rsidRDefault="006931AA">
            <w:pPr>
              <w:pStyle w:val="TableParagraph"/>
            </w:pPr>
          </w:p>
        </w:tc>
        <w:tc>
          <w:tcPr>
            <w:tcW w:w="1884" w:type="dxa"/>
          </w:tcPr>
          <w:p w14:paraId="1C4D1E8F" w14:textId="77777777" w:rsidR="006931AA" w:rsidRDefault="006931AA">
            <w:pPr>
              <w:pStyle w:val="TableParagraph"/>
            </w:pPr>
          </w:p>
        </w:tc>
      </w:tr>
      <w:tr w:rsidR="006931AA" w14:paraId="443537C2" w14:textId="77777777">
        <w:trPr>
          <w:trHeight w:val="345"/>
        </w:trPr>
        <w:tc>
          <w:tcPr>
            <w:tcW w:w="816" w:type="dxa"/>
          </w:tcPr>
          <w:p w14:paraId="12ED5D52" w14:textId="77777777" w:rsidR="006931AA" w:rsidRDefault="006931AA">
            <w:pPr>
              <w:pStyle w:val="TableParagraph"/>
            </w:pPr>
          </w:p>
        </w:tc>
        <w:tc>
          <w:tcPr>
            <w:tcW w:w="2950" w:type="dxa"/>
          </w:tcPr>
          <w:p w14:paraId="3721DCBF" w14:textId="77777777" w:rsidR="006931AA" w:rsidRDefault="006931AA">
            <w:pPr>
              <w:pStyle w:val="TableParagraph"/>
            </w:pPr>
          </w:p>
        </w:tc>
        <w:tc>
          <w:tcPr>
            <w:tcW w:w="1884" w:type="dxa"/>
          </w:tcPr>
          <w:p w14:paraId="291E4994" w14:textId="77777777" w:rsidR="006931AA" w:rsidRDefault="006931AA">
            <w:pPr>
              <w:pStyle w:val="TableParagraph"/>
            </w:pPr>
          </w:p>
        </w:tc>
        <w:tc>
          <w:tcPr>
            <w:tcW w:w="1884" w:type="dxa"/>
          </w:tcPr>
          <w:p w14:paraId="09F98378" w14:textId="77777777" w:rsidR="006931AA" w:rsidRDefault="006931AA">
            <w:pPr>
              <w:pStyle w:val="TableParagraph"/>
            </w:pPr>
          </w:p>
        </w:tc>
      </w:tr>
      <w:tr w:rsidR="006931AA" w14:paraId="5013208A" w14:textId="77777777">
        <w:trPr>
          <w:trHeight w:val="345"/>
        </w:trPr>
        <w:tc>
          <w:tcPr>
            <w:tcW w:w="816" w:type="dxa"/>
          </w:tcPr>
          <w:p w14:paraId="48A8EAE9" w14:textId="77777777" w:rsidR="006931AA" w:rsidRDefault="006931AA">
            <w:pPr>
              <w:pStyle w:val="TableParagraph"/>
            </w:pPr>
          </w:p>
        </w:tc>
        <w:tc>
          <w:tcPr>
            <w:tcW w:w="2950" w:type="dxa"/>
          </w:tcPr>
          <w:p w14:paraId="1348D9E5" w14:textId="77777777" w:rsidR="006931AA" w:rsidRDefault="006931AA">
            <w:pPr>
              <w:pStyle w:val="TableParagraph"/>
            </w:pPr>
          </w:p>
        </w:tc>
        <w:tc>
          <w:tcPr>
            <w:tcW w:w="1884" w:type="dxa"/>
          </w:tcPr>
          <w:p w14:paraId="6CDBD339" w14:textId="77777777" w:rsidR="006931AA" w:rsidRDefault="006931AA">
            <w:pPr>
              <w:pStyle w:val="TableParagraph"/>
            </w:pPr>
          </w:p>
        </w:tc>
        <w:tc>
          <w:tcPr>
            <w:tcW w:w="1884" w:type="dxa"/>
          </w:tcPr>
          <w:p w14:paraId="484311EA" w14:textId="77777777" w:rsidR="006931AA" w:rsidRDefault="006931AA">
            <w:pPr>
              <w:pStyle w:val="TableParagraph"/>
            </w:pPr>
          </w:p>
        </w:tc>
      </w:tr>
      <w:tr w:rsidR="006931AA" w14:paraId="2160B60C" w14:textId="77777777">
        <w:trPr>
          <w:trHeight w:val="342"/>
        </w:trPr>
        <w:tc>
          <w:tcPr>
            <w:tcW w:w="816" w:type="dxa"/>
          </w:tcPr>
          <w:p w14:paraId="08D42281" w14:textId="77777777" w:rsidR="006931AA" w:rsidRDefault="006931AA">
            <w:pPr>
              <w:pStyle w:val="TableParagraph"/>
            </w:pPr>
          </w:p>
        </w:tc>
        <w:tc>
          <w:tcPr>
            <w:tcW w:w="2950" w:type="dxa"/>
          </w:tcPr>
          <w:p w14:paraId="4D3C7692" w14:textId="77777777" w:rsidR="006931AA" w:rsidRDefault="006931AA">
            <w:pPr>
              <w:pStyle w:val="TableParagraph"/>
            </w:pPr>
          </w:p>
        </w:tc>
        <w:tc>
          <w:tcPr>
            <w:tcW w:w="1884" w:type="dxa"/>
          </w:tcPr>
          <w:p w14:paraId="239D925D" w14:textId="77777777" w:rsidR="006931AA" w:rsidRDefault="006931AA">
            <w:pPr>
              <w:pStyle w:val="TableParagraph"/>
            </w:pPr>
          </w:p>
        </w:tc>
        <w:tc>
          <w:tcPr>
            <w:tcW w:w="1884" w:type="dxa"/>
          </w:tcPr>
          <w:p w14:paraId="6F04ACA9" w14:textId="77777777" w:rsidR="006931AA" w:rsidRDefault="006931AA">
            <w:pPr>
              <w:pStyle w:val="TableParagraph"/>
            </w:pPr>
          </w:p>
        </w:tc>
      </w:tr>
      <w:tr w:rsidR="006931AA" w14:paraId="6C791CC1" w14:textId="77777777">
        <w:trPr>
          <w:trHeight w:val="345"/>
        </w:trPr>
        <w:tc>
          <w:tcPr>
            <w:tcW w:w="816" w:type="dxa"/>
          </w:tcPr>
          <w:p w14:paraId="1634BE82" w14:textId="77777777" w:rsidR="006931AA" w:rsidRDefault="006931AA">
            <w:pPr>
              <w:pStyle w:val="TableParagraph"/>
            </w:pPr>
          </w:p>
        </w:tc>
        <w:tc>
          <w:tcPr>
            <w:tcW w:w="2950" w:type="dxa"/>
          </w:tcPr>
          <w:p w14:paraId="007D3408" w14:textId="77777777" w:rsidR="006931AA" w:rsidRDefault="006931AA">
            <w:pPr>
              <w:pStyle w:val="TableParagraph"/>
            </w:pPr>
          </w:p>
        </w:tc>
        <w:tc>
          <w:tcPr>
            <w:tcW w:w="1884" w:type="dxa"/>
          </w:tcPr>
          <w:p w14:paraId="5E41D03A" w14:textId="77777777" w:rsidR="006931AA" w:rsidRDefault="006931AA">
            <w:pPr>
              <w:pStyle w:val="TableParagraph"/>
            </w:pPr>
          </w:p>
        </w:tc>
        <w:tc>
          <w:tcPr>
            <w:tcW w:w="1884" w:type="dxa"/>
          </w:tcPr>
          <w:p w14:paraId="1DDE1931" w14:textId="77777777" w:rsidR="006931AA" w:rsidRDefault="006931AA">
            <w:pPr>
              <w:pStyle w:val="TableParagraph"/>
            </w:pPr>
          </w:p>
        </w:tc>
      </w:tr>
      <w:tr w:rsidR="006931AA" w14:paraId="5B416C39" w14:textId="77777777">
        <w:trPr>
          <w:trHeight w:val="345"/>
        </w:trPr>
        <w:tc>
          <w:tcPr>
            <w:tcW w:w="816" w:type="dxa"/>
          </w:tcPr>
          <w:p w14:paraId="7D50FB8A" w14:textId="77777777" w:rsidR="006931AA" w:rsidRDefault="006931AA">
            <w:pPr>
              <w:pStyle w:val="TableParagraph"/>
            </w:pPr>
          </w:p>
        </w:tc>
        <w:tc>
          <w:tcPr>
            <w:tcW w:w="2950" w:type="dxa"/>
          </w:tcPr>
          <w:p w14:paraId="26CEDED6" w14:textId="77777777" w:rsidR="006931AA" w:rsidRDefault="006931AA">
            <w:pPr>
              <w:pStyle w:val="TableParagraph"/>
            </w:pPr>
          </w:p>
        </w:tc>
        <w:tc>
          <w:tcPr>
            <w:tcW w:w="1884" w:type="dxa"/>
          </w:tcPr>
          <w:p w14:paraId="69477B66" w14:textId="77777777" w:rsidR="006931AA" w:rsidRDefault="006931AA">
            <w:pPr>
              <w:pStyle w:val="TableParagraph"/>
            </w:pPr>
          </w:p>
        </w:tc>
        <w:tc>
          <w:tcPr>
            <w:tcW w:w="1884" w:type="dxa"/>
          </w:tcPr>
          <w:p w14:paraId="7655F914" w14:textId="77777777" w:rsidR="006931AA" w:rsidRDefault="006931AA">
            <w:pPr>
              <w:pStyle w:val="TableParagraph"/>
            </w:pPr>
          </w:p>
        </w:tc>
      </w:tr>
      <w:tr w:rsidR="006931AA" w14:paraId="76BCFFC2" w14:textId="77777777">
        <w:trPr>
          <w:trHeight w:val="345"/>
        </w:trPr>
        <w:tc>
          <w:tcPr>
            <w:tcW w:w="816" w:type="dxa"/>
          </w:tcPr>
          <w:p w14:paraId="77E1BF90" w14:textId="77777777" w:rsidR="006931AA" w:rsidRDefault="006931AA">
            <w:pPr>
              <w:pStyle w:val="TableParagraph"/>
            </w:pPr>
          </w:p>
        </w:tc>
        <w:tc>
          <w:tcPr>
            <w:tcW w:w="2950" w:type="dxa"/>
          </w:tcPr>
          <w:p w14:paraId="2A7EF6FE" w14:textId="77777777" w:rsidR="006931AA" w:rsidRDefault="006931AA">
            <w:pPr>
              <w:pStyle w:val="TableParagraph"/>
            </w:pPr>
          </w:p>
        </w:tc>
        <w:tc>
          <w:tcPr>
            <w:tcW w:w="1884" w:type="dxa"/>
          </w:tcPr>
          <w:p w14:paraId="63D63587" w14:textId="77777777" w:rsidR="006931AA" w:rsidRDefault="006931AA">
            <w:pPr>
              <w:pStyle w:val="TableParagraph"/>
            </w:pPr>
          </w:p>
        </w:tc>
        <w:tc>
          <w:tcPr>
            <w:tcW w:w="1884" w:type="dxa"/>
          </w:tcPr>
          <w:p w14:paraId="2BD07248" w14:textId="77777777" w:rsidR="006931AA" w:rsidRDefault="006931AA">
            <w:pPr>
              <w:pStyle w:val="TableParagraph"/>
            </w:pPr>
          </w:p>
        </w:tc>
      </w:tr>
      <w:tr w:rsidR="006931AA" w14:paraId="271585DB" w14:textId="77777777">
        <w:trPr>
          <w:trHeight w:val="345"/>
        </w:trPr>
        <w:tc>
          <w:tcPr>
            <w:tcW w:w="816" w:type="dxa"/>
          </w:tcPr>
          <w:p w14:paraId="4BAC99E1" w14:textId="77777777" w:rsidR="006931AA" w:rsidRDefault="006931AA">
            <w:pPr>
              <w:pStyle w:val="TableParagraph"/>
            </w:pPr>
          </w:p>
        </w:tc>
        <w:tc>
          <w:tcPr>
            <w:tcW w:w="2950" w:type="dxa"/>
          </w:tcPr>
          <w:p w14:paraId="379835DD" w14:textId="77777777" w:rsidR="006931AA" w:rsidRDefault="006931AA">
            <w:pPr>
              <w:pStyle w:val="TableParagraph"/>
            </w:pPr>
          </w:p>
        </w:tc>
        <w:tc>
          <w:tcPr>
            <w:tcW w:w="1884" w:type="dxa"/>
          </w:tcPr>
          <w:p w14:paraId="6557330E" w14:textId="77777777" w:rsidR="006931AA" w:rsidRDefault="006931AA">
            <w:pPr>
              <w:pStyle w:val="TableParagraph"/>
            </w:pPr>
          </w:p>
        </w:tc>
        <w:tc>
          <w:tcPr>
            <w:tcW w:w="1884" w:type="dxa"/>
          </w:tcPr>
          <w:p w14:paraId="5D4E7CC5" w14:textId="77777777" w:rsidR="006931AA" w:rsidRDefault="006931AA">
            <w:pPr>
              <w:pStyle w:val="TableParagraph"/>
            </w:pPr>
          </w:p>
        </w:tc>
      </w:tr>
      <w:tr w:rsidR="006931AA" w14:paraId="614FDA0A" w14:textId="77777777">
        <w:trPr>
          <w:trHeight w:val="345"/>
        </w:trPr>
        <w:tc>
          <w:tcPr>
            <w:tcW w:w="816" w:type="dxa"/>
          </w:tcPr>
          <w:p w14:paraId="7FBCF8CC" w14:textId="77777777" w:rsidR="006931AA" w:rsidRDefault="006931AA">
            <w:pPr>
              <w:pStyle w:val="TableParagraph"/>
            </w:pPr>
          </w:p>
        </w:tc>
        <w:tc>
          <w:tcPr>
            <w:tcW w:w="2950" w:type="dxa"/>
          </w:tcPr>
          <w:p w14:paraId="0FA1ACF0" w14:textId="77777777" w:rsidR="006931AA" w:rsidRDefault="006931AA">
            <w:pPr>
              <w:pStyle w:val="TableParagraph"/>
            </w:pPr>
          </w:p>
        </w:tc>
        <w:tc>
          <w:tcPr>
            <w:tcW w:w="1884" w:type="dxa"/>
          </w:tcPr>
          <w:p w14:paraId="48742C5C" w14:textId="77777777" w:rsidR="006931AA" w:rsidRDefault="006931AA">
            <w:pPr>
              <w:pStyle w:val="TableParagraph"/>
            </w:pPr>
          </w:p>
        </w:tc>
        <w:tc>
          <w:tcPr>
            <w:tcW w:w="1884" w:type="dxa"/>
          </w:tcPr>
          <w:p w14:paraId="2BD68F9A" w14:textId="77777777" w:rsidR="006931AA" w:rsidRDefault="006931AA">
            <w:pPr>
              <w:pStyle w:val="TableParagraph"/>
            </w:pPr>
          </w:p>
        </w:tc>
      </w:tr>
      <w:tr w:rsidR="006931AA" w14:paraId="7B0D2581" w14:textId="77777777">
        <w:trPr>
          <w:trHeight w:val="345"/>
        </w:trPr>
        <w:tc>
          <w:tcPr>
            <w:tcW w:w="816" w:type="dxa"/>
          </w:tcPr>
          <w:p w14:paraId="4F6C9C55" w14:textId="77777777" w:rsidR="006931AA" w:rsidRDefault="006931AA">
            <w:pPr>
              <w:pStyle w:val="TableParagraph"/>
            </w:pPr>
          </w:p>
        </w:tc>
        <w:tc>
          <w:tcPr>
            <w:tcW w:w="2950" w:type="dxa"/>
          </w:tcPr>
          <w:p w14:paraId="14B63589" w14:textId="77777777" w:rsidR="006931AA" w:rsidRDefault="006931AA">
            <w:pPr>
              <w:pStyle w:val="TableParagraph"/>
            </w:pPr>
          </w:p>
        </w:tc>
        <w:tc>
          <w:tcPr>
            <w:tcW w:w="1884" w:type="dxa"/>
          </w:tcPr>
          <w:p w14:paraId="2D307547" w14:textId="77777777" w:rsidR="006931AA" w:rsidRDefault="006931AA">
            <w:pPr>
              <w:pStyle w:val="TableParagraph"/>
            </w:pPr>
          </w:p>
        </w:tc>
        <w:tc>
          <w:tcPr>
            <w:tcW w:w="1884" w:type="dxa"/>
          </w:tcPr>
          <w:p w14:paraId="370FFA96" w14:textId="77777777" w:rsidR="006931AA" w:rsidRDefault="006931AA">
            <w:pPr>
              <w:pStyle w:val="TableParagraph"/>
            </w:pPr>
          </w:p>
        </w:tc>
      </w:tr>
      <w:tr w:rsidR="006931AA" w14:paraId="7A5C4E00" w14:textId="77777777">
        <w:trPr>
          <w:trHeight w:val="345"/>
        </w:trPr>
        <w:tc>
          <w:tcPr>
            <w:tcW w:w="816" w:type="dxa"/>
          </w:tcPr>
          <w:p w14:paraId="4264BDF9" w14:textId="77777777" w:rsidR="006931AA" w:rsidRDefault="006931AA">
            <w:pPr>
              <w:pStyle w:val="TableParagraph"/>
            </w:pPr>
          </w:p>
        </w:tc>
        <w:tc>
          <w:tcPr>
            <w:tcW w:w="2950" w:type="dxa"/>
          </w:tcPr>
          <w:p w14:paraId="2DD8D9E4" w14:textId="77777777" w:rsidR="006931AA" w:rsidRDefault="006931AA">
            <w:pPr>
              <w:pStyle w:val="TableParagraph"/>
            </w:pPr>
          </w:p>
        </w:tc>
        <w:tc>
          <w:tcPr>
            <w:tcW w:w="1884" w:type="dxa"/>
          </w:tcPr>
          <w:p w14:paraId="732BD0E6" w14:textId="77777777" w:rsidR="006931AA" w:rsidRDefault="006931AA">
            <w:pPr>
              <w:pStyle w:val="TableParagraph"/>
            </w:pPr>
          </w:p>
        </w:tc>
        <w:tc>
          <w:tcPr>
            <w:tcW w:w="1884" w:type="dxa"/>
          </w:tcPr>
          <w:p w14:paraId="72F9F5EC" w14:textId="77777777" w:rsidR="006931AA" w:rsidRDefault="006931AA">
            <w:pPr>
              <w:pStyle w:val="TableParagraph"/>
            </w:pPr>
          </w:p>
        </w:tc>
      </w:tr>
      <w:tr w:rsidR="006931AA" w14:paraId="115E2FE9" w14:textId="77777777">
        <w:trPr>
          <w:trHeight w:val="345"/>
        </w:trPr>
        <w:tc>
          <w:tcPr>
            <w:tcW w:w="816" w:type="dxa"/>
          </w:tcPr>
          <w:p w14:paraId="42294C2A" w14:textId="77777777" w:rsidR="006931AA" w:rsidRDefault="006931AA">
            <w:pPr>
              <w:pStyle w:val="TableParagraph"/>
            </w:pPr>
          </w:p>
        </w:tc>
        <w:tc>
          <w:tcPr>
            <w:tcW w:w="2950" w:type="dxa"/>
          </w:tcPr>
          <w:p w14:paraId="455BABF8" w14:textId="77777777" w:rsidR="006931AA" w:rsidRDefault="006931AA">
            <w:pPr>
              <w:pStyle w:val="TableParagraph"/>
            </w:pPr>
          </w:p>
        </w:tc>
        <w:tc>
          <w:tcPr>
            <w:tcW w:w="1884" w:type="dxa"/>
          </w:tcPr>
          <w:p w14:paraId="68E11239" w14:textId="77777777" w:rsidR="006931AA" w:rsidRDefault="006931AA">
            <w:pPr>
              <w:pStyle w:val="TableParagraph"/>
            </w:pPr>
          </w:p>
        </w:tc>
        <w:tc>
          <w:tcPr>
            <w:tcW w:w="1884" w:type="dxa"/>
          </w:tcPr>
          <w:p w14:paraId="1D84F957" w14:textId="77777777" w:rsidR="006931AA" w:rsidRDefault="006931AA">
            <w:pPr>
              <w:pStyle w:val="TableParagraph"/>
            </w:pPr>
          </w:p>
        </w:tc>
      </w:tr>
      <w:tr w:rsidR="006931AA" w14:paraId="4A082A29" w14:textId="77777777">
        <w:trPr>
          <w:trHeight w:val="345"/>
        </w:trPr>
        <w:tc>
          <w:tcPr>
            <w:tcW w:w="816" w:type="dxa"/>
          </w:tcPr>
          <w:p w14:paraId="6560C50D" w14:textId="77777777" w:rsidR="006931AA" w:rsidRDefault="006931AA">
            <w:pPr>
              <w:pStyle w:val="TableParagraph"/>
            </w:pPr>
          </w:p>
        </w:tc>
        <w:tc>
          <w:tcPr>
            <w:tcW w:w="2950" w:type="dxa"/>
          </w:tcPr>
          <w:p w14:paraId="4C746188" w14:textId="77777777" w:rsidR="006931AA" w:rsidRDefault="006931AA">
            <w:pPr>
              <w:pStyle w:val="TableParagraph"/>
            </w:pPr>
          </w:p>
        </w:tc>
        <w:tc>
          <w:tcPr>
            <w:tcW w:w="1884" w:type="dxa"/>
          </w:tcPr>
          <w:p w14:paraId="27CE8822" w14:textId="77777777" w:rsidR="006931AA" w:rsidRDefault="006931AA">
            <w:pPr>
              <w:pStyle w:val="TableParagraph"/>
            </w:pPr>
          </w:p>
        </w:tc>
        <w:tc>
          <w:tcPr>
            <w:tcW w:w="1884" w:type="dxa"/>
          </w:tcPr>
          <w:p w14:paraId="39493F24" w14:textId="77777777" w:rsidR="006931AA" w:rsidRDefault="006931AA">
            <w:pPr>
              <w:pStyle w:val="TableParagraph"/>
            </w:pPr>
          </w:p>
        </w:tc>
      </w:tr>
      <w:tr w:rsidR="006931AA" w14:paraId="3476AF46" w14:textId="77777777">
        <w:trPr>
          <w:trHeight w:val="342"/>
        </w:trPr>
        <w:tc>
          <w:tcPr>
            <w:tcW w:w="816" w:type="dxa"/>
          </w:tcPr>
          <w:p w14:paraId="364637D1" w14:textId="77777777" w:rsidR="006931AA" w:rsidRDefault="006931AA">
            <w:pPr>
              <w:pStyle w:val="TableParagraph"/>
            </w:pPr>
          </w:p>
        </w:tc>
        <w:tc>
          <w:tcPr>
            <w:tcW w:w="2950" w:type="dxa"/>
          </w:tcPr>
          <w:p w14:paraId="3ED82D5C" w14:textId="77777777" w:rsidR="006931AA" w:rsidRDefault="006931AA">
            <w:pPr>
              <w:pStyle w:val="TableParagraph"/>
            </w:pPr>
          </w:p>
        </w:tc>
        <w:tc>
          <w:tcPr>
            <w:tcW w:w="1884" w:type="dxa"/>
          </w:tcPr>
          <w:p w14:paraId="0650F380" w14:textId="77777777" w:rsidR="006931AA" w:rsidRDefault="006931AA">
            <w:pPr>
              <w:pStyle w:val="TableParagraph"/>
            </w:pPr>
          </w:p>
        </w:tc>
        <w:tc>
          <w:tcPr>
            <w:tcW w:w="1884" w:type="dxa"/>
          </w:tcPr>
          <w:p w14:paraId="6A9A1724" w14:textId="77777777" w:rsidR="006931AA" w:rsidRDefault="006931AA">
            <w:pPr>
              <w:pStyle w:val="TableParagraph"/>
            </w:pPr>
          </w:p>
        </w:tc>
      </w:tr>
      <w:tr w:rsidR="006931AA" w14:paraId="6AC383E6" w14:textId="77777777">
        <w:trPr>
          <w:trHeight w:val="347"/>
        </w:trPr>
        <w:tc>
          <w:tcPr>
            <w:tcW w:w="816" w:type="dxa"/>
          </w:tcPr>
          <w:p w14:paraId="482ED92F" w14:textId="77777777" w:rsidR="006931AA" w:rsidRDefault="006931AA">
            <w:pPr>
              <w:pStyle w:val="TableParagraph"/>
            </w:pPr>
          </w:p>
        </w:tc>
        <w:tc>
          <w:tcPr>
            <w:tcW w:w="2950" w:type="dxa"/>
          </w:tcPr>
          <w:p w14:paraId="484EC839" w14:textId="77777777" w:rsidR="006931AA" w:rsidRDefault="006931AA">
            <w:pPr>
              <w:pStyle w:val="TableParagraph"/>
            </w:pPr>
          </w:p>
        </w:tc>
        <w:tc>
          <w:tcPr>
            <w:tcW w:w="1884" w:type="dxa"/>
          </w:tcPr>
          <w:p w14:paraId="11641EFB" w14:textId="77777777" w:rsidR="006931AA" w:rsidRDefault="006931AA">
            <w:pPr>
              <w:pStyle w:val="TableParagraph"/>
            </w:pPr>
          </w:p>
        </w:tc>
        <w:tc>
          <w:tcPr>
            <w:tcW w:w="1884" w:type="dxa"/>
          </w:tcPr>
          <w:p w14:paraId="490548B8" w14:textId="77777777" w:rsidR="006931AA" w:rsidRDefault="006931AA">
            <w:pPr>
              <w:pStyle w:val="TableParagraph"/>
            </w:pPr>
          </w:p>
        </w:tc>
      </w:tr>
    </w:tbl>
    <w:p w14:paraId="69A7EC36" w14:textId="77777777" w:rsidR="00DB3A23" w:rsidRDefault="00DB3A23"/>
    <w:sectPr w:rsidR="00DB3A23">
      <w:pgSz w:w="11910" w:h="16840"/>
      <w:pgMar w:top="76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762A"/>
    <w:multiLevelType w:val="multilevel"/>
    <w:tmpl w:val="F65E3106"/>
    <w:lvl w:ilvl="0">
      <w:start w:val="4"/>
      <w:numFmt w:val="decimal"/>
      <w:lvlText w:val="%1"/>
      <w:lvlJc w:val="left"/>
      <w:pPr>
        <w:ind w:left="82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9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9EA1869"/>
    <w:multiLevelType w:val="hybridMultilevel"/>
    <w:tmpl w:val="5ED47660"/>
    <w:lvl w:ilvl="0" w:tplc="575A7A9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67DCE"/>
    <w:multiLevelType w:val="hybridMultilevel"/>
    <w:tmpl w:val="5A086F3C"/>
    <w:lvl w:ilvl="0" w:tplc="00564F84">
      <w:numFmt w:val="bullet"/>
      <w:lvlText w:val="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" w15:restartNumberingAfterBreak="0">
    <w:nsid w:val="16FF70BA"/>
    <w:multiLevelType w:val="multilevel"/>
    <w:tmpl w:val="5F92F692"/>
    <w:lvl w:ilvl="0">
      <w:start w:val="2"/>
      <w:numFmt w:val="decimal"/>
      <w:lvlText w:val="%1"/>
      <w:lvlJc w:val="left"/>
      <w:pPr>
        <w:ind w:left="112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1" w:hanging="7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72" w:hanging="7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7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7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0" w:hanging="7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6" w:hanging="7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2" w:hanging="788"/>
      </w:pPr>
      <w:rPr>
        <w:rFonts w:hint="default"/>
        <w:lang w:val="ru-RU" w:eastAsia="en-US" w:bidi="ar-SA"/>
      </w:rPr>
    </w:lvl>
  </w:abstractNum>
  <w:abstractNum w:abstractNumId="4" w15:restartNumberingAfterBreak="0">
    <w:nsid w:val="188C5E6B"/>
    <w:multiLevelType w:val="hybridMultilevel"/>
    <w:tmpl w:val="F202DB2A"/>
    <w:lvl w:ilvl="0" w:tplc="00564F84">
      <w:numFmt w:val="bullet"/>
      <w:lvlText w:val="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5" w15:restartNumberingAfterBreak="0">
    <w:nsid w:val="1ED03631"/>
    <w:multiLevelType w:val="hybridMultilevel"/>
    <w:tmpl w:val="7B669DBC"/>
    <w:lvl w:ilvl="0" w:tplc="575A7A92">
      <w:numFmt w:val="bullet"/>
      <w:lvlText w:val="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6" w15:restartNumberingAfterBreak="0">
    <w:nsid w:val="23EC4A66"/>
    <w:multiLevelType w:val="multilevel"/>
    <w:tmpl w:val="40C43530"/>
    <w:lvl w:ilvl="0">
      <w:start w:val="1"/>
      <w:numFmt w:val="decimal"/>
      <w:lvlText w:val="%1"/>
      <w:lvlJc w:val="left"/>
      <w:pPr>
        <w:ind w:left="112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56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4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456"/>
      </w:pPr>
      <w:rPr>
        <w:rFonts w:hint="default"/>
        <w:lang w:val="ru-RU" w:eastAsia="en-US" w:bidi="ar-SA"/>
      </w:rPr>
    </w:lvl>
  </w:abstractNum>
  <w:abstractNum w:abstractNumId="7" w15:restartNumberingAfterBreak="0">
    <w:nsid w:val="34C47B2E"/>
    <w:multiLevelType w:val="multilevel"/>
    <w:tmpl w:val="F60A8EC6"/>
    <w:lvl w:ilvl="0">
      <w:start w:val="7"/>
      <w:numFmt w:val="decimal"/>
      <w:lvlText w:val="%1"/>
      <w:lvlJc w:val="left"/>
      <w:pPr>
        <w:ind w:left="112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0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3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2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3614554C"/>
    <w:multiLevelType w:val="hybridMultilevel"/>
    <w:tmpl w:val="380A2994"/>
    <w:lvl w:ilvl="0" w:tplc="00564F84">
      <w:numFmt w:val="bullet"/>
      <w:lvlText w:val="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9" w15:restartNumberingAfterBreak="0">
    <w:nsid w:val="37A445F4"/>
    <w:multiLevelType w:val="hybridMultilevel"/>
    <w:tmpl w:val="A5BED3BE"/>
    <w:lvl w:ilvl="0" w:tplc="00564F84">
      <w:numFmt w:val="bullet"/>
      <w:lvlText w:val=""/>
      <w:lvlJc w:val="left"/>
      <w:pPr>
        <w:ind w:left="37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0" w15:restartNumberingAfterBreak="0">
    <w:nsid w:val="3C9555C5"/>
    <w:multiLevelType w:val="multilevel"/>
    <w:tmpl w:val="C28E39CC"/>
    <w:lvl w:ilvl="0">
      <w:start w:val="2"/>
      <w:numFmt w:val="decimal"/>
      <w:lvlText w:val="%1"/>
      <w:lvlJc w:val="left"/>
      <w:pPr>
        <w:ind w:left="1601" w:hanging="42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60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0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5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4AC531DE"/>
    <w:multiLevelType w:val="multilevel"/>
    <w:tmpl w:val="40C43530"/>
    <w:lvl w:ilvl="0">
      <w:start w:val="1"/>
      <w:numFmt w:val="decimal"/>
      <w:lvlText w:val="%1"/>
      <w:lvlJc w:val="left"/>
      <w:pPr>
        <w:ind w:left="112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56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4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456"/>
      </w:pPr>
      <w:rPr>
        <w:rFonts w:hint="default"/>
        <w:lang w:val="ru-RU" w:eastAsia="en-US" w:bidi="ar-SA"/>
      </w:rPr>
    </w:lvl>
  </w:abstractNum>
  <w:abstractNum w:abstractNumId="12" w15:restartNumberingAfterBreak="0">
    <w:nsid w:val="4C325D32"/>
    <w:multiLevelType w:val="hybridMultilevel"/>
    <w:tmpl w:val="1AFA4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05764"/>
    <w:multiLevelType w:val="hybridMultilevel"/>
    <w:tmpl w:val="E5D0ED30"/>
    <w:lvl w:ilvl="0" w:tplc="FC08498E">
      <w:start w:val="1"/>
      <w:numFmt w:val="decimal"/>
      <w:lvlText w:val="%1."/>
      <w:lvlJc w:val="left"/>
      <w:pPr>
        <w:ind w:left="418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1A03C40">
      <w:numFmt w:val="bullet"/>
      <w:lvlText w:val="•"/>
      <w:lvlJc w:val="left"/>
      <w:pPr>
        <w:ind w:left="4776" w:hanging="240"/>
      </w:pPr>
      <w:rPr>
        <w:rFonts w:hint="default"/>
        <w:lang w:val="ru-RU" w:eastAsia="en-US" w:bidi="ar-SA"/>
      </w:rPr>
    </w:lvl>
    <w:lvl w:ilvl="2" w:tplc="D9483222">
      <w:numFmt w:val="bullet"/>
      <w:lvlText w:val="•"/>
      <w:lvlJc w:val="left"/>
      <w:pPr>
        <w:ind w:left="5372" w:hanging="240"/>
      </w:pPr>
      <w:rPr>
        <w:rFonts w:hint="default"/>
        <w:lang w:val="ru-RU" w:eastAsia="en-US" w:bidi="ar-SA"/>
      </w:rPr>
    </w:lvl>
    <w:lvl w:ilvl="3" w:tplc="C1A0AA02">
      <w:numFmt w:val="bullet"/>
      <w:lvlText w:val="•"/>
      <w:lvlJc w:val="left"/>
      <w:pPr>
        <w:ind w:left="5969" w:hanging="240"/>
      </w:pPr>
      <w:rPr>
        <w:rFonts w:hint="default"/>
        <w:lang w:val="ru-RU" w:eastAsia="en-US" w:bidi="ar-SA"/>
      </w:rPr>
    </w:lvl>
    <w:lvl w:ilvl="4" w:tplc="864ED538">
      <w:numFmt w:val="bullet"/>
      <w:lvlText w:val="•"/>
      <w:lvlJc w:val="left"/>
      <w:pPr>
        <w:ind w:left="6565" w:hanging="240"/>
      </w:pPr>
      <w:rPr>
        <w:rFonts w:hint="default"/>
        <w:lang w:val="ru-RU" w:eastAsia="en-US" w:bidi="ar-SA"/>
      </w:rPr>
    </w:lvl>
    <w:lvl w:ilvl="5" w:tplc="6226B978">
      <w:numFmt w:val="bullet"/>
      <w:lvlText w:val="•"/>
      <w:lvlJc w:val="left"/>
      <w:pPr>
        <w:ind w:left="7162" w:hanging="240"/>
      </w:pPr>
      <w:rPr>
        <w:rFonts w:hint="default"/>
        <w:lang w:val="ru-RU" w:eastAsia="en-US" w:bidi="ar-SA"/>
      </w:rPr>
    </w:lvl>
    <w:lvl w:ilvl="6" w:tplc="ADECAE90">
      <w:numFmt w:val="bullet"/>
      <w:lvlText w:val="•"/>
      <w:lvlJc w:val="left"/>
      <w:pPr>
        <w:ind w:left="7758" w:hanging="240"/>
      </w:pPr>
      <w:rPr>
        <w:rFonts w:hint="default"/>
        <w:lang w:val="ru-RU" w:eastAsia="en-US" w:bidi="ar-SA"/>
      </w:rPr>
    </w:lvl>
    <w:lvl w:ilvl="7" w:tplc="72548D0C">
      <w:numFmt w:val="bullet"/>
      <w:lvlText w:val="•"/>
      <w:lvlJc w:val="left"/>
      <w:pPr>
        <w:ind w:left="8354" w:hanging="240"/>
      </w:pPr>
      <w:rPr>
        <w:rFonts w:hint="default"/>
        <w:lang w:val="ru-RU" w:eastAsia="en-US" w:bidi="ar-SA"/>
      </w:rPr>
    </w:lvl>
    <w:lvl w:ilvl="8" w:tplc="82DEFD44">
      <w:numFmt w:val="bullet"/>
      <w:lvlText w:val="•"/>
      <w:lvlJc w:val="left"/>
      <w:pPr>
        <w:ind w:left="8951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504D5BE8"/>
    <w:multiLevelType w:val="hybridMultilevel"/>
    <w:tmpl w:val="579A4800"/>
    <w:lvl w:ilvl="0" w:tplc="00564F84">
      <w:numFmt w:val="bullet"/>
      <w:lvlText w:val="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5" w15:restartNumberingAfterBreak="0">
    <w:nsid w:val="544C3122"/>
    <w:multiLevelType w:val="hybridMultilevel"/>
    <w:tmpl w:val="24342084"/>
    <w:lvl w:ilvl="0" w:tplc="EA4AB314">
      <w:numFmt w:val="bullet"/>
      <w:lvlText w:val="•"/>
      <w:lvlJc w:val="left"/>
      <w:pPr>
        <w:ind w:left="11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12653A">
      <w:numFmt w:val="bullet"/>
      <w:lvlText w:val="-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576E6F8">
      <w:numFmt w:val="bullet"/>
      <w:lvlText w:val="•"/>
      <w:lvlJc w:val="left"/>
      <w:pPr>
        <w:ind w:left="2124" w:hanging="284"/>
      </w:pPr>
      <w:rPr>
        <w:rFonts w:hint="default"/>
        <w:lang w:val="ru-RU" w:eastAsia="en-US" w:bidi="ar-SA"/>
      </w:rPr>
    </w:lvl>
    <w:lvl w:ilvl="3" w:tplc="729AEABE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0E4495B0">
      <w:numFmt w:val="bullet"/>
      <w:lvlText w:val="•"/>
      <w:lvlJc w:val="left"/>
      <w:pPr>
        <w:ind w:left="4129" w:hanging="284"/>
      </w:pPr>
      <w:rPr>
        <w:rFonts w:hint="default"/>
        <w:lang w:val="ru-RU" w:eastAsia="en-US" w:bidi="ar-SA"/>
      </w:rPr>
    </w:lvl>
    <w:lvl w:ilvl="5" w:tplc="F932B59C">
      <w:numFmt w:val="bullet"/>
      <w:lvlText w:val="•"/>
      <w:lvlJc w:val="left"/>
      <w:pPr>
        <w:ind w:left="5132" w:hanging="284"/>
      </w:pPr>
      <w:rPr>
        <w:rFonts w:hint="default"/>
        <w:lang w:val="ru-RU" w:eastAsia="en-US" w:bidi="ar-SA"/>
      </w:rPr>
    </w:lvl>
    <w:lvl w:ilvl="6" w:tplc="BF84C0E8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1794CABE">
      <w:numFmt w:val="bullet"/>
      <w:lvlText w:val="•"/>
      <w:lvlJc w:val="left"/>
      <w:pPr>
        <w:ind w:left="7136" w:hanging="284"/>
      </w:pPr>
      <w:rPr>
        <w:rFonts w:hint="default"/>
        <w:lang w:val="ru-RU" w:eastAsia="en-US" w:bidi="ar-SA"/>
      </w:rPr>
    </w:lvl>
    <w:lvl w:ilvl="8" w:tplc="59D00A44">
      <w:numFmt w:val="bullet"/>
      <w:lvlText w:val="•"/>
      <w:lvlJc w:val="left"/>
      <w:pPr>
        <w:ind w:left="8139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57AC25CD"/>
    <w:multiLevelType w:val="multilevel"/>
    <w:tmpl w:val="988CA288"/>
    <w:lvl w:ilvl="0">
      <w:start w:val="5"/>
      <w:numFmt w:val="decimal"/>
      <w:lvlText w:val="%1"/>
      <w:lvlJc w:val="left"/>
      <w:pPr>
        <w:ind w:left="82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9" w:hanging="420"/>
      </w:pPr>
      <w:rPr>
        <w:rFonts w:hint="default"/>
        <w:lang w:val="ru-RU" w:eastAsia="en-US" w:bidi="ar-SA"/>
      </w:rPr>
    </w:lvl>
  </w:abstractNum>
  <w:abstractNum w:abstractNumId="17" w15:restartNumberingAfterBreak="0">
    <w:nsid w:val="60AB5E0F"/>
    <w:multiLevelType w:val="multilevel"/>
    <w:tmpl w:val="D602A9BC"/>
    <w:lvl w:ilvl="0">
      <w:start w:val="6"/>
      <w:numFmt w:val="decimal"/>
      <w:lvlText w:val="%1"/>
      <w:lvlJc w:val="left"/>
      <w:pPr>
        <w:ind w:left="112" w:hanging="4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4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499"/>
      </w:pPr>
      <w:rPr>
        <w:rFonts w:hint="default"/>
        <w:lang w:val="ru-RU" w:eastAsia="en-US" w:bidi="ar-SA"/>
      </w:rPr>
    </w:lvl>
  </w:abstractNum>
  <w:abstractNum w:abstractNumId="18" w15:restartNumberingAfterBreak="0">
    <w:nsid w:val="60DE774C"/>
    <w:multiLevelType w:val="multilevel"/>
    <w:tmpl w:val="17E2A9B6"/>
    <w:lvl w:ilvl="0">
      <w:start w:val="2"/>
      <w:numFmt w:val="decimal"/>
      <w:lvlText w:val="%1"/>
      <w:lvlJc w:val="left"/>
      <w:pPr>
        <w:ind w:left="160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0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0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5" w:hanging="420"/>
      </w:pPr>
      <w:rPr>
        <w:rFonts w:hint="default"/>
        <w:lang w:val="ru-RU" w:eastAsia="en-US" w:bidi="ar-SA"/>
      </w:rPr>
    </w:lvl>
  </w:abstractNum>
  <w:abstractNum w:abstractNumId="19" w15:restartNumberingAfterBreak="0">
    <w:nsid w:val="6BC24D6B"/>
    <w:multiLevelType w:val="multilevel"/>
    <w:tmpl w:val="5B6A7518"/>
    <w:lvl w:ilvl="0">
      <w:start w:val="3"/>
      <w:numFmt w:val="decimal"/>
      <w:lvlText w:val="%1"/>
      <w:lvlJc w:val="left"/>
      <w:pPr>
        <w:ind w:left="160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0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0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5" w:hanging="420"/>
      </w:pPr>
      <w:rPr>
        <w:rFonts w:hint="default"/>
        <w:lang w:val="ru-RU" w:eastAsia="en-US" w:bidi="ar-SA"/>
      </w:rPr>
    </w:lvl>
  </w:abstractNum>
  <w:abstractNum w:abstractNumId="20" w15:restartNumberingAfterBreak="0">
    <w:nsid w:val="6FB53080"/>
    <w:multiLevelType w:val="multilevel"/>
    <w:tmpl w:val="0B9003D6"/>
    <w:lvl w:ilvl="0">
      <w:start w:val="1"/>
      <w:numFmt w:val="decimal"/>
      <w:lvlText w:val="%1"/>
      <w:lvlJc w:val="left"/>
      <w:pPr>
        <w:ind w:left="833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3" w:hanging="53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541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2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4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0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2" w:hanging="351"/>
      </w:pPr>
      <w:rPr>
        <w:rFonts w:hint="default"/>
        <w:lang w:val="ru-RU" w:eastAsia="en-US" w:bidi="ar-SA"/>
      </w:rPr>
    </w:lvl>
  </w:abstractNum>
  <w:abstractNum w:abstractNumId="21" w15:restartNumberingAfterBreak="0">
    <w:nsid w:val="73DB6B13"/>
    <w:multiLevelType w:val="multilevel"/>
    <w:tmpl w:val="A8568CD6"/>
    <w:lvl w:ilvl="0">
      <w:start w:val="1"/>
      <w:numFmt w:val="decimal"/>
      <w:lvlText w:val="%1"/>
      <w:lvlJc w:val="left"/>
      <w:pPr>
        <w:ind w:left="112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5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541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2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4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0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2" w:hanging="35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7"/>
  </w:num>
  <w:num w:numId="3">
    <w:abstractNumId w:val="16"/>
  </w:num>
  <w:num w:numId="4">
    <w:abstractNumId w:val="0"/>
  </w:num>
  <w:num w:numId="5">
    <w:abstractNumId w:val="19"/>
  </w:num>
  <w:num w:numId="6">
    <w:abstractNumId w:val="10"/>
  </w:num>
  <w:num w:numId="7">
    <w:abstractNumId w:val="18"/>
  </w:num>
  <w:num w:numId="8">
    <w:abstractNumId w:val="15"/>
  </w:num>
  <w:num w:numId="9">
    <w:abstractNumId w:val="6"/>
  </w:num>
  <w:num w:numId="10">
    <w:abstractNumId w:val="13"/>
  </w:num>
  <w:num w:numId="11">
    <w:abstractNumId w:val="1"/>
  </w:num>
  <w:num w:numId="12">
    <w:abstractNumId w:val="14"/>
  </w:num>
  <w:num w:numId="13">
    <w:abstractNumId w:val="2"/>
  </w:num>
  <w:num w:numId="14">
    <w:abstractNumId w:val="9"/>
  </w:num>
  <w:num w:numId="15">
    <w:abstractNumId w:val="20"/>
  </w:num>
  <w:num w:numId="16">
    <w:abstractNumId w:val="5"/>
  </w:num>
  <w:num w:numId="17">
    <w:abstractNumId w:val="3"/>
  </w:num>
  <w:num w:numId="18">
    <w:abstractNumId w:val="12"/>
  </w:num>
  <w:num w:numId="19">
    <w:abstractNumId w:val="8"/>
  </w:num>
  <w:num w:numId="20">
    <w:abstractNumId w:val="4"/>
  </w:num>
  <w:num w:numId="21">
    <w:abstractNumId w:val="1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1AA"/>
    <w:rsid w:val="00214EDC"/>
    <w:rsid w:val="002E1094"/>
    <w:rsid w:val="002F7987"/>
    <w:rsid w:val="00423A7D"/>
    <w:rsid w:val="00461019"/>
    <w:rsid w:val="004717C4"/>
    <w:rsid w:val="004741EF"/>
    <w:rsid w:val="004920CC"/>
    <w:rsid w:val="0049318F"/>
    <w:rsid w:val="004C5D6C"/>
    <w:rsid w:val="00517988"/>
    <w:rsid w:val="00535E71"/>
    <w:rsid w:val="005B4481"/>
    <w:rsid w:val="005B4CE6"/>
    <w:rsid w:val="005E4C95"/>
    <w:rsid w:val="006931AA"/>
    <w:rsid w:val="006F2B71"/>
    <w:rsid w:val="006F4EC6"/>
    <w:rsid w:val="007270FB"/>
    <w:rsid w:val="0074727A"/>
    <w:rsid w:val="007A304F"/>
    <w:rsid w:val="007B6E61"/>
    <w:rsid w:val="007F2815"/>
    <w:rsid w:val="00996DFF"/>
    <w:rsid w:val="009D4B6E"/>
    <w:rsid w:val="009E7459"/>
    <w:rsid w:val="00A135CD"/>
    <w:rsid w:val="00A2456A"/>
    <w:rsid w:val="00AD7311"/>
    <w:rsid w:val="00B94D7E"/>
    <w:rsid w:val="00C662A4"/>
    <w:rsid w:val="00C80400"/>
    <w:rsid w:val="00D02578"/>
    <w:rsid w:val="00D5784F"/>
    <w:rsid w:val="00D67B28"/>
    <w:rsid w:val="00D947DE"/>
    <w:rsid w:val="00DB3A23"/>
    <w:rsid w:val="00DE4DB1"/>
    <w:rsid w:val="00E77852"/>
    <w:rsid w:val="00E91C17"/>
    <w:rsid w:val="00F81E84"/>
    <w:rsid w:val="00F9535A"/>
    <w:rsid w:val="00FD0F3D"/>
    <w:rsid w:val="00FE3C44"/>
    <w:rsid w:val="00FF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93F8"/>
  <w15:docId w15:val="{7DBF9336-5FC7-4D63-83EB-1C078F63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91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521" w:right="116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2" w:hanging="42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A24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11</Pages>
  <Words>4195</Words>
  <Characters>23917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 Kyd</cp:lastModifiedBy>
  <cp:revision>19</cp:revision>
  <dcterms:created xsi:type="dcterms:W3CDTF">2022-01-05T11:44:00Z</dcterms:created>
  <dcterms:modified xsi:type="dcterms:W3CDTF">2023-05-22T08:14:00Z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2022-01-05T00:00:00Z</vt:filetime>
  </property>
</Properties>
</file>